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59EBC" w14:textId="33D149AC" w:rsidR="00EB6F01" w:rsidRPr="00521CCB" w:rsidRDefault="00EB6F01" w:rsidP="00521CCB">
      <w:pPr>
        <w:jc w:val="center"/>
        <w:rPr>
          <w:rFonts w:ascii="Bookman Old Style" w:hAnsi="Bookman Old Style"/>
          <w:b/>
          <w:bCs/>
          <w:sz w:val="28"/>
          <w:szCs w:val="28"/>
          <w:u w:val="single"/>
        </w:rPr>
      </w:pPr>
      <w:r w:rsidRPr="00332FA9">
        <w:rPr>
          <w:rFonts w:ascii="Bookman Old Style" w:hAnsi="Bookman Old Style"/>
          <w:b/>
          <w:bCs/>
          <w:sz w:val="28"/>
          <w:szCs w:val="28"/>
          <w:u w:val="single"/>
        </w:rPr>
        <w:t>Grace Assembly of God Church Notes</w:t>
      </w:r>
    </w:p>
    <w:p w14:paraId="440C4FC4" w14:textId="517A99C4" w:rsidR="00EB6F01" w:rsidRDefault="00EB6F01" w:rsidP="00616FFD">
      <w:pPr>
        <w:jc w:val="both"/>
        <w:rPr>
          <w:rFonts w:ascii="Bookman Old Style" w:hAnsi="Bookman Old Style"/>
          <w:sz w:val="28"/>
          <w:szCs w:val="28"/>
          <w:lang w:val="en-US"/>
        </w:rPr>
      </w:pPr>
      <w:r w:rsidRPr="009C58CF">
        <w:rPr>
          <w:rFonts w:ascii="Bookman Old Style" w:hAnsi="Bookman Old Style"/>
          <w:sz w:val="28"/>
          <w:szCs w:val="28"/>
        </w:rPr>
        <w:t xml:space="preserve">The Book of James- </w:t>
      </w:r>
      <w:r w:rsidRPr="009C58CF">
        <w:rPr>
          <w:rFonts w:ascii="Bookman Old Style" w:hAnsi="Bookman Old Style" w:hint="cs"/>
          <w:sz w:val="28"/>
          <w:szCs w:val="28"/>
          <w:lang w:val="en-US"/>
        </w:rPr>
        <w:t>Practical Christian Living</w:t>
      </w:r>
    </w:p>
    <w:p w14:paraId="4F82558E" w14:textId="7A775CB1" w:rsidR="00EB6F01" w:rsidRPr="00521CCB" w:rsidRDefault="005E13FE" w:rsidP="00616FFD">
      <w:pPr>
        <w:jc w:val="both"/>
        <w:rPr>
          <w:rFonts w:ascii="Bookman Old Style" w:hAnsi="Bookman Old Style"/>
          <w:b/>
          <w:bCs/>
          <w:sz w:val="28"/>
          <w:szCs w:val="28"/>
          <w:lang w:val="en-US"/>
        </w:rPr>
      </w:pPr>
      <w:r>
        <w:rPr>
          <w:rFonts w:ascii="Bookman Old Style" w:hAnsi="Bookman Old Style"/>
          <w:sz w:val="28"/>
          <w:szCs w:val="28"/>
          <w:lang w:val="en-US"/>
        </w:rPr>
        <w:t>The Book</w:t>
      </w:r>
      <w:r w:rsidR="00EB6F01">
        <w:rPr>
          <w:rFonts w:ascii="Bookman Old Style" w:hAnsi="Bookman Old Style"/>
          <w:sz w:val="28"/>
          <w:szCs w:val="28"/>
          <w:lang w:val="en-US"/>
        </w:rPr>
        <w:t xml:space="preserve"> of James is a letter which provides a </w:t>
      </w:r>
      <w:r w:rsidR="00EB6F01" w:rsidRPr="00EB6F01">
        <w:rPr>
          <w:rFonts w:ascii="Bookman Old Style" w:hAnsi="Bookman Old Style"/>
          <w:b/>
          <w:bCs/>
          <w:sz w:val="28"/>
          <w:szCs w:val="28"/>
          <w:lang w:val="en-US"/>
        </w:rPr>
        <w:t>practical guide for believers</w:t>
      </w:r>
      <w:r w:rsidR="00EB6F01">
        <w:rPr>
          <w:rFonts w:ascii="Bookman Old Style" w:hAnsi="Bookman Old Style"/>
          <w:sz w:val="28"/>
          <w:szCs w:val="28"/>
          <w:lang w:val="en-US"/>
        </w:rPr>
        <w:t xml:space="preserve"> to live out their </w:t>
      </w:r>
      <w:r w:rsidR="00521CCB" w:rsidRPr="00521CCB">
        <w:rPr>
          <w:rFonts w:ascii="Bookman Old Style" w:hAnsi="Bookman Old Style"/>
          <w:b/>
          <w:bCs/>
          <w:sz w:val="28"/>
          <w:szCs w:val="28"/>
          <w:lang w:val="en-US"/>
        </w:rPr>
        <w:t xml:space="preserve">life of </w:t>
      </w:r>
      <w:r w:rsidR="00EB6F01" w:rsidRPr="00521CCB">
        <w:rPr>
          <w:rFonts w:ascii="Bookman Old Style" w:hAnsi="Bookman Old Style"/>
          <w:b/>
          <w:bCs/>
          <w:sz w:val="28"/>
          <w:szCs w:val="28"/>
          <w:lang w:val="en-US"/>
        </w:rPr>
        <w:t>faith every day.</w:t>
      </w:r>
    </w:p>
    <w:p w14:paraId="30F096FE" w14:textId="77777777" w:rsidR="00EB6F01" w:rsidRDefault="00EB6F01" w:rsidP="00EB6F01">
      <w:pPr>
        <w:rPr>
          <w:rFonts w:ascii="Bookman Old Style" w:hAnsi="Bookman Old Style"/>
          <w:sz w:val="28"/>
          <w:szCs w:val="28"/>
          <w:lang w:val="en-US"/>
        </w:rPr>
      </w:pPr>
    </w:p>
    <w:p w14:paraId="6C1E7E40" w14:textId="0D6ACC15" w:rsidR="00EB6F01" w:rsidRPr="00EB6F01" w:rsidRDefault="00EB6F01" w:rsidP="00EB6F01">
      <w:pPr>
        <w:rPr>
          <w:rFonts w:ascii="Bookman Old Style" w:hAnsi="Bookman Old Style"/>
          <w:b/>
          <w:bCs/>
          <w:sz w:val="28"/>
          <w:szCs w:val="28"/>
        </w:rPr>
      </w:pPr>
      <w:r w:rsidRPr="00EB6F01">
        <w:rPr>
          <w:rFonts w:ascii="Bookman Old Style" w:hAnsi="Bookman Old Style"/>
          <w:b/>
          <w:bCs/>
          <w:sz w:val="28"/>
          <w:szCs w:val="28"/>
        </w:rPr>
        <w:t xml:space="preserve">Week-Wise Overview </w:t>
      </w:r>
      <w:r>
        <w:rPr>
          <w:rFonts w:ascii="Bookman Old Style" w:hAnsi="Bookman Old Style"/>
          <w:b/>
          <w:bCs/>
          <w:sz w:val="28"/>
          <w:szCs w:val="28"/>
        </w:rPr>
        <w:t xml:space="preserve">- </w:t>
      </w:r>
      <w:r w:rsidRPr="00EB6F01">
        <w:rPr>
          <w:rFonts w:ascii="Bookman Old Style" w:hAnsi="Bookman Old Style"/>
          <w:b/>
          <w:bCs/>
          <w:sz w:val="28"/>
          <w:szCs w:val="28"/>
        </w:rPr>
        <w:t>Module</w:t>
      </w:r>
      <w:r>
        <w:rPr>
          <w:rFonts w:ascii="Bookman Old Style" w:hAnsi="Bookman Old Style"/>
          <w:b/>
          <w:bCs/>
          <w:sz w:val="28"/>
          <w:szCs w:val="28"/>
        </w:rPr>
        <w:t>s</w:t>
      </w:r>
      <w:r w:rsidRPr="00EB6F01">
        <w:rPr>
          <w:rFonts w:ascii="Bookman Old Style" w:hAnsi="Bookman Old Style"/>
          <w:b/>
          <w:bCs/>
          <w:sz w:val="28"/>
          <w:szCs w:val="28"/>
        </w:rPr>
        <w:t xml:space="preserve"> </w:t>
      </w:r>
    </w:p>
    <w:tbl>
      <w:tblPr>
        <w:tblStyle w:val="TableGrid"/>
        <w:tblW w:w="0" w:type="auto"/>
        <w:tblLook w:val="04A0" w:firstRow="1" w:lastRow="0" w:firstColumn="1" w:lastColumn="0" w:noHBand="0" w:noVBand="1"/>
      </w:tblPr>
      <w:tblGrid>
        <w:gridCol w:w="5201"/>
        <w:gridCol w:w="5201"/>
      </w:tblGrid>
      <w:tr w:rsidR="00EB6F01" w:rsidRPr="005E2DC8" w14:paraId="7C4CC773" w14:textId="77777777" w:rsidTr="00C84410">
        <w:trPr>
          <w:trHeight w:val="416"/>
        </w:trPr>
        <w:tc>
          <w:tcPr>
            <w:tcW w:w="5201" w:type="dxa"/>
          </w:tcPr>
          <w:p w14:paraId="68DE44E0" w14:textId="77777777" w:rsidR="00EB6F01" w:rsidRDefault="00EB6F01" w:rsidP="00C84410">
            <w:pPr>
              <w:spacing w:after="160" w:line="259" w:lineRule="auto"/>
              <w:jc w:val="center"/>
              <w:rPr>
                <w:rFonts w:ascii="Bookman Old Style" w:hAnsi="Bookman Old Style"/>
                <w:b/>
                <w:bCs/>
                <w:sz w:val="28"/>
                <w:szCs w:val="28"/>
              </w:rPr>
            </w:pPr>
            <w:r>
              <w:rPr>
                <w:rFonts w:ascii="Bookman Old Style" w:hAnsi="Bookman Old Style"/>
                <w:b/>
                <w:bCs/>
                <w:sz w:val="28"/>
                <w:szCs w:val="28"/>
              </w:rPr>
              <w:t>WEEK 1</w:t>
            </w:r>
          </w:p>
          <w:p w14:paraId="3205274F" w14:textId="77777777" w:rsidR="00EB6F01" w:rsidRPr="005E2DC8" w:rsidRDefault="00EB6F01" w:rsidP="00C84410">
            <w:pPr>
              <w:spacing w:after="160" w:line="259" w:lineRule="auto"/>
              <w:jc w:val="both"/>
              <w:rPr>
                <w:rFonts w:ascii="Bookman Old Style" w:hAnsi="Bookman Old Style"/>
                <w:b/>
                <w:bCs/>
                <w:sz w:val="28"/>
                <w:szCs w:val="28"/>
              </w:rPr>
            </w:pPr>
            <w:r w:rsidRPr="005E2DC8">
              <w:rPr>
                <w:rFonts w:ascii="Bookman Old Style" w:hAnsi="Bookman Old Style"/>
                <w:b/>
                <w:bCs/>
                <w:sz w:val="28"/>
                <w:szCs w:val="28"/>
              </w:rPr>
              <w:t>James Chapter 1</w:t>
            </w:r>
            <w:r>
              <w:rPr>
                <w:rFonts w:ascii="Bookman Old Style" w:hAnsi="Bookman Old Style"/>
                <w:b/>
                <w:bCs/>
                <w:sz w:val="28"/>
                <w:szCs w:val="28"/>
              </w:rPr>
              <w:t xml:space="preserve"> - </w:t>
            </w:r>
            <w:r w:rsidRPr="005E2DC8">
              <w:rPr>
                <w:rFonts w:ascii="Bookman Old Style" w:hAnsi="Bookman Old Style"/>
                <w:b/>
                <w:bCs/>
                <w:sz w:val="28"/>
                <w:szCs w:val="28"/>
              </w:rPr>
              <w:t>Living Out Faith</w:t>
            </w:r>
          </w:p>
        </w:tc>
        <w:tc>
          <w:tcPr>
            <w:tcW w:w="5201" w:type="dxa"/>
          </w:tcPr>
          <w:p w14:paraId="0AC1C4B0" w14:textId="77777777" w:rsidR="00EB6F01" w:rsidRDefault="00EB6F01" w:rsidP="00C84410">
            <w:pPr>
              <w:spacing w:after="160" w:line="259" w:lineRule="auto"/>
              <w:jc w:val="center"/>
              <w:rPr>
                <w:rFonts w:ascii="Bookman Old Style" w:hAnsi="Bookman Old Style"/>
                <w:b/>
                <w:bCs/>
                <w:sz w:val="28"/>
                <w:szCs w:val="28"/>
              </w:rPr>
            </w:pPr>
            <w:r>
              <w:rPr>
                <w:rFonts w:ascii="Bookman Old Style" w:hAnsi="Bookman Old Style"/>
                <w:b/>
                <w:bCs/>
                <w:sz w:val="28"/>
                <w:szCs w:val="28"/>
              </w:rPr>
              <w:t>WEEK 2</w:t>
            </w:r>
          </w:p>
          <w:p w14:paraId="46A35640" w14:textId="77777777" w:rsidR="00EB6F01" w:rsidRDefault="00EB6F01" w:rsidP="00C84410">
            <w:pPr>
              <w:spacing w:after="160" w:line="259" w:lineRule="auto"/>
              <w:jc w:val="both"/>
              <w:rPr>
                <w:rFonts w:ascii="Bookman Old Style" w:hAnsi="Bookman Old Style"/>
                <w:b/>
                <w:bCs/>
                <w:sz w:val="28"/>
                <w:szCs w:val="28"/>
              </w:rPr>
            </w:pPr>
            <w:r w:rsidRPr="005E2DC8">
              <w:rPr>
                <w:rFonts w:ascii="Bookman Old Style" w:hAnsi="Bookman Old Style"/>
                <w:b/>
                <w:bCs/>
                <w:sz w:val="28"/>
                <w:szCs w:val="28"/>
              </w:rPr>
              <w:t xml:space="preserve">James Chapter </w:t>
            </w:r>
            <w:r>
              <w:rPr>
                <w:rFonts w:ascii="Bookman Old Style" w:hAnsi="Bookman Old Style"/>
                <w:b/>
                <w:bCs/>
                <w:sz w:val="28"/>
                <w:szCs w:val="28"/>
              </w:rPr>
              <w:t xml:space="preserve">2 </w:t>
            </w:r>
            <w:r w:rsidRPr="005E2DC8">
              <w:rPr>
                <w:rFonts w:ascii="Bookman Old Style" w:hAnsi="Bookman Old Style"/>
                <w:b/>
                <w:bCs/>
                <w:sz w:val="28"/>
                <w:szCs w:val="28"/>
              </w:rPr>
              <w:t xml:space="preserve">- </w:t>
            </w:r>
            <w:r w:rsidRPr="006C128F">
              <w:rPr>
                <w:rFonts w:ascii="Bookman Old Style" w:hAnsi="Bookman Old Style"/>
                <w:b/>
                <w:bCs/>
                <w:sz w:val="28"/>
                <w:szCs w:val="28"/>
              </w:rPr>
              <w:t>Faith in Action</w:t>
            </w:r>
          </w:p>
          <w:p w14:paraId="0330A594" w14:textId="77777777" w:rsidR="00EB6F01" w:rsidRPr="005E2DC8" w:rsidRDefault="00EB6F01" w:rsidP="00C84410">
            <w:pPr>
              <w:spacing w:after="160" w:line="259" w:lineRule="auto"/>
              <w:jc w:val="both"/>
              <w:rPr>
                <w:rFonts w:ascii="Bookman Old Style" w:hAnsi="Bookman Old Style"/>
                <w:b/>
                <w:bCs/>
                <w:sz w:val="28"/>
                <w:szCs w:val="28"/>
              </w:rPr>
            </w:pPr>
          </w:p>
        </w:tc>
      </w:tr>
      <w:tr w:rsidR="00EB6F01" w:rsidRPr="005E2DC8" w14:paraId="3D4EFC54" w14:textId="77777777" w:rsidTr="00C84410">
        <w:trPr>
          <w:trHeight w:val="401"/>
        </w:trPr>
        <w:tc>
          <w:tcPr>
            <w:tcW w:w="5201" w:type="dxa"/>
          </w:tcPr>
          <w:p w14:paraId="288C78D3" w14:textId="77777777" w:rsidR="00EB6F01" w:rsidRDefault="00EB6F01" w:rsidP="00C84410">
            <w:pPr>
              <w:spacing w:after="160" w:line="259" w:lineRule="auto"/>
              <w:jc w:val="center"/>
              <w:rPr>
                <w:rFonts w:ascii="Bookman Old Style" w:hAnsi="Bookman Old Style"/>
                <w:b/>
                <w:bCs/>
                <w:sz w:val="28"/>
                <w:szCs w:val="28"/>
              </w:rPr>
            </w:pPr>
            <w:r>
              <w:rPr>
                <w:rFonts w:ascii="Bookman Old Style" w:hAnsi="Bookman Old Style"/>
                <w:b/>
                <w:bCs/>
                <w:sz w:val="28"/>
                <w:szCs w:val="28"/>
              </w:rPr>
              <w:t>WEEK 3</w:t>
            </w:r>
          </w:p>
          <w:p w14:paraId="3003EC61" w14:textId="77777777" w:rsidR="00EB6F01" w:rsidRPr="005E2DC8" w:rsidRDefault="00EB6F01" w:rsidP="00C84410">
            <w:pPr>
              <w:spacing w:after="160" w:line="259" w:lineRule="auto"/>
              <w:jc w:val="both"/>
              <w:rPr>
                <w:rFonts w:ascii="Bookman Old Style" w:hAnsi="Bookman Old Style"/>
                <w:b/>
                <w:bCs/>
                <w:sz w:val="28"/>
                <w:szCs w:val="28"/>
              </w:rPr>
            </w:pPr>
            <w:r>
              <w:rPr>
                <w:rFonts w:ascii="Bookman Old Style" w:hAnsi="Bookman Old Style"/>
                <w:b/>
                <w:bCs/>
                <w:sz w:val="28"/>
                <w:szCs w:val="28"/>
              </w:rPr>
              <w:t xml:space="preserve">James Chapter </w:t>
            </w:r>
            <w:r w:rsidRPr="005E2DC8">
              <w:rPr>
                <w:rFonts w:ascii="Bookman Old Style" w:hAnsi="Bookman Old Style"/>
                <w:b/>
                <w:bCs/>
                <w:sz w:val="28"/>
                <w:szCs w:val="28"/>
              </w:rPr>
              <w:t xml:space="preserve">3 - </w:t>
            </w:r>
            <w:r w:rsidRPr="006C128F">
              <w:rPr>
                <w:rFonts w:ascii="Bookman Old Style" w:hAnsi="Bookman Old Style"/>
                <w:b/>
                <w:bCs/>
                <w:sz w:val="28"/>
                <w:szCs w:val="28"/>
                <w:highlight w:val="yellow"/>
              </w:rPr>
              <w:t>Taming the Tongue</w:t>
            </w:r>
          </w:p>
        </w:tc>
        <w:tc>
          <w:tcPr>
            <w:tcW w:w="5201" w:type="dxa"/>
          </w:tcPr>
          <w:p w14:paraId="219001C8" w14:textId="77777777" w:rsidR="00EB6F01" w:rsidRDefault="00EB6F01" w:rsidP="00C84410">
            <w:pPr>
              <w:spacing w:after="160" w:line="259" w:lineRule="auto"/>
              <w:jc w:val="center"/>
              <w:rPr>
                <w:rFonts w:ascii="Bookman Old Style" w:hAnsi="Bookman Old Style"/>
                <w:b/>
                <w:bCs/>
                <w:sz w:val="28"/>
                <w:szCs w:val="28"/>
              </w:rPr>
            </w:pPr>
            <w:r>
              <w:rPr>
                <w:rFonts w:ascii="Bookman Old Style" w:hAnsi="Bookman Old Style"/>
                <w:b/>
                <w:bCs/>
                <w:sz w:val="28"/>
                <w:szCs w:val="28"/>
              </w:rPr>
              <w:t>WEEK 4</w:t>
            </w:r>
          </w:p>
          <w:p w14:paraId="2CA12681" w14:textId="77777777" w:rsidR="00EB6F01" w:rsidRPr="005E2DC8" w:rsidRDefault="00EB6F01" w:rsidP="00C84410">
            <w:pPr>
              <w:spacing w:after="160" w:line="259" w:lineRule="auto"/>
              <w:jc w:val="both"/>
              <w:rPr>
                <w:rFonts w:ascii="Bookman Old Style" w:hAnsi="Bookman Old Style"/>
                <w:b/>
                <w:bCs/>
                <w:sz w:val="28"/>
                <w:szCs w:val="28"/>
              </w:rPr>
            </w:pPr>
            <w:r>
              <w:rPr>
                <w:rFonts w:ascii="Bookman Old Style" w:hAnsi="Bookman Old Style"/>
                <w:b/>
                <w:bCs/>
                <w:sz w:val="28"/>
                <w:szCs w:val="28"/>
              </w:rPr>
              <w:t xml:space="preserve">James Chapter 4 - </w:t>
            </w:r>
            <w:r w:rsidRPr="005E2DC8">
              <w:rPr>
                <w:rFonts w:ascii="Bookman Old Style" w:hAnsi="Bookman Old Style"/>
                <w:b/>
                <w:bCs/>
                <w:sz w:val="28"/>
                <w:szCs w:val="28"/>
              </w:rPr>
              <w:t>Submitting to God</w:t>
            </w:r>
          </w:p>
        </w:tc>
      </w:tr>
    </w:tbl>
    <w:p w14:paraId="1A32F7B6" w14:textId="77777777" w:rsidR="00EB6F01" w:rsidRDefault="00EB6F01" w:rsidP="00EB6F01">
      <w:pPr>
        <w:jc w:val="both"/>
        <w:rPr>
          <w:rFonts w:ascii="Bookman Old Style" w:hAnsi="Bookman Old Style"/>
          <w:b/>
          <w:bCs/>
          <w:sz w:val="28"/>
          <w:szCs w:val="28"/>
        </w:rPr>
      </w:pPr>
    </w:p>
    <w:tbl>
      <w:tblPr>
        <w:tblStyle w:val="TableGrid"/>
        <w:tblW w:w="10663" w:type="dxa"/>
        <w:tblLook w:val="04A0" w:firstRow="1" w:lastRow="0" w:firstColumn="1" w:lastColumn="0" w:noHBand="0" w:noVBand="1"/>
      </w:tblPr>
      <w:tblGrid>
        <w:gridCol w:w="10663"/>
      </w:tblGrid>
      <w:tr w:rsidR="00EB6F01" w14:paraId="24D8D4CF" w14:textId="77777777" w:rsidTr="00C84410">
        <w:trPr>
          <w:trHeight w:val="796"/>
        </w:trPr>
        <w:tc>
          <w:tcPr>
            <w:tcW w:w="10663" w:type="dxa"/>
          </w:tcPr>
          <w:p w14:paraId="3055C8C0" w14:textId="77777777" w:rsidR="00EB6F01" w:rsidRDefault="00EB6F01" w:rsidP="00C84410">
            <w:pPr>
              <w:jc w:val="center"/>
              <w:rPr>
                <w:rFonts w:ascii="Bookman Old Style" w:hAnsi="Bookman Old Style"/>
                <w:b/>
                <w:bCs/>
                <w:sz w:val="28"/>
                <w:szCs w:val="28"/>
              </w:rPr>
            </w:pPr>
            <w:r>
              <w:rPr>
                <w:rFonts w:ascii="Bookman Old Style" w:hAnsi="Bookman Old Style"/>
                <w:b/>
                <w:bCs/>
                <w:sz w:val="28"/>
                <w:szCs w:val="28"/>
              </w:rPr>
              <w:t>WEEK 5</w:t>
            </w:r>
          </w:p>
          <w:p w14:paraId="66033A1A" w14:textId="77777777" w:rsidR="00EB6F01" w:rsidRDefault="00EB6F01" w:rsidP="00C84410">
            <w:pPr>
              <w:jc w:val="center"/>
              <w:rPr>
                <w:rFonts w:ascii="Bookman Old Style" w:hAnsi="Bookman Old Style"/>
                <w:b/>
                <w:bCs/>
                <w:sz w:val="28"/>
                <w:szCs w:val="28"/>
              </w:rPr>
            </w:pPr>
            <w:r>
              <w:rPr>
                <w:rFonts w:ascii="Bookman Old Style" w:hAnsi="Bookman Old Style"/>
                <w:b/>
                <w:bCs/>
                <w:sz w:val="28"/>
                <w:szCs w:val="28"/>
              </w:rPr>
              <w:t xml:space="preserve">James Chapter 5 – </w:t>
            </w:r>
            <w:r w:rsidRPr="005E2DC8">
              <w:rPr>
                <w:rFonts w:ascii="Bookman Old Style" w:hAnsi="Bookman Old Style"/>
                <w:b/>
                <w:bCs/>
                <w:sz w:val="28"/>
                <w:szCs w:val="28"/>
              </w:rPr>
              <w:t>Patience</w:t>
            </w:r>
            <w:r>
              <w:rPr>
                <w:rFonts w:ascii="Bookman Old Style" w:hAnsi="Bookman Old Style"/>
                <w:b/>
                <w:bCs/>
                <w:sz w:val="28"/>
                <w:szCs w:val="28"/>
              </w:rPr>
              <w:t xml:space="preserve"> </w:t>
            </w:r>
            <w:r w:rsidRPr="005E2DC8">
              <w:rPr>
                <w:rFonts w:ascii="Bookman Old Style" w:hAnsi="Bookman Old Style"/>
                <w:b/>
                <w:bCs/>
                <w:sz w:val="28"/>
                <w:szCs w:val="28"/>
              </w:rPr>
              <w:t>in Suffering</w:t>
            </w:r>
          </w:p>
        </w:tc>
      </w:tr>
    </w:tbl>
    <w:p w14:paraId="2D68C91D" w14:textId="77777777" w:rsidR="00EB6F01" w:rsidRDefault="00EB6F01" w:rsidP="00EB6F01">
      <w:pPr>
        <w:jc w:val="both"/>
        <w:rPr>
          <w:rFonts w:ascii="Bookman Old Style" w:hAnsi="Bookman Old Style"/>
          <w:b/>
          <w:bCs/>
          <w:color w:val="D86DCB" w:themeColor="accent5" w:themeTint="99"/>
          <w:sz w:val="28"/>
          <w:szCs w:val="28"/>
        </w:rPr>
      </w:pPr>
    </w:p>
    <w:p w14:paraId="7FC4FFA7" w14:textId="5642B0EB" w:rsidR="00EB6F01" w:rsidRDefault="00EB6F01" w:rsidP="00521CCB">
      <w:pPr>
        <w:jc w:val="both"/>
        <w:rPr>
          <w:rFonts w:ascii="Bookman Old Style" w:hAnsi="Bookman Old Style"/>
          <w:b/>
          <w:bCs/>
          <w:sz w:val="28"/>
          <w:szCs w:val="28"/>
        </w:rPr>
      </w:pPr>
      <w:r w:rsidRPr="00EB6F01">
        <w:rPr>
          <w:rFonts w:ascii="Bookman Old Style" w:hAnsi="Bookman Old Style"/>
          <w:b/>
          <w:bCs/>
          <w:sz w:val="28"/>
          <w:szCs w:val="28"/>
          <w:lang w:val="en-US"/>
        </w:rPr>
        <w:t xml:space="preserve">James Chapter </w:t>
      </w:r>
      <w:r w:rsidR="00DF5FD2" w:rsidRPr="005E2DC8">
        <w:rPr>
          <w:rFonts w:ascii="Bookman Old Style" w:hAnsi="Bookman Old Style"/>
          <w:b/>
          <w:bCs/>
          <w:sz w:val="28"/>
          <w:szCs w:val="28"/>
        </w:rPr>
        <w:t xml:space="preserve">Chapter </w:t>
      </w:r>
      <w:r w:rsidR="006C128F">
        <w:rPr>
          <w:rFonts w:ascii="Bookman Old Style" w:hAnsi="Bookman Old Style"/>
          <w:b/>
          <w:bCs/>
          <w:sz w:val="28"/>
          <w:szCs w:val="28"/>
        </w:rPr>
        <w:t>3</w:t>
      </w:r>
      <w:r w:rsidR="00DF5FD2">
        <w:rPr>
          <w:rFonts w:ascii="Bookman Old Style" w:hAnsi="Bookman Old Style"/>
          <w:b/>
          <w:bCs/>
          <w:sz w:val="28"/>
          <w:szCs w:val="28"/>
        </w:rPr>
        <w:t xml:space="preserve"> </w:t>
      </w:r>
      <w:r w:rsidR="00DF5FD2" w:rsidRPr="005E2DC8">
        <w:rPr>
          <w:rFonts w:ascii="Bookman Old Style" w:hAnsi="Bookman Old Style"/>
          <w:b/>
          <w:bCs/>
          <w:sz w:val="28"/>
          <w:szCs w:val="28"/>
        </w:rPr>
        <w:t xml:space="preserve">- </w:t>
      </w:r>
      <w:r w:rsidR="006C128F" w:rsidRPr="006C128F">
        <w:rPr>
          <w:rFonts w:ascii="Bookman Old Style" w:hAnsi="Bookman Old Style"/>
          <w:b/>
          <w:bCs/>
          <w:sz w:val="28"/>
          <w:szCs w:val="28"/>
          <w:highlight w:val="yellow"/>
        </w:rPr>
        <w:t>Taming the Tongue</w:t>
      </w:r>
    </w:p>
    <w:p w14:paraId="65E9F471" w14:textId="78C7BB24" w:rsidR="006C128F" w:rsidRPr="006C128F" w:rsidRDefault="006C128F" w:rsidP="00521CCB">
      <w:pPr>
        <w:jc w:val="both"/>
        <w:rPr>
          <w:rFonts w:ascii="Bookman Old Style" w:hAnsi="Bookman Old Style"/>
          <w:sz w:val="28"/>
          <w:szCs w:val="28"/>
        </w:rPr>
      </w:pPr>
      <w:r w:rsidRPr="00EB6F01">
        <w:rPr>
          <w:rFonts w:ascii="Bookman Old Style" w:hAnsi="Bookman Old Style"/>
          <w:b/>
          <w:bCs/>
          <w:sz w:val="28"/>
          <w:szCs w:val="28"/>
          <w:lang w:val="en-US"/>
        </w:rPr>
        <w:t>James</w:t>
      </w:r>
      <w:r>
        <w:rPr>
          <w:rFonts w:ascii="Bookman Old Style" w:hAnsi="Bookman Old Style"/>
          <w:b/>
          <w:bCs/>
          <w:sz w:val="28"/>
          <w:szCs w:val="28"/>
          <w:lang w:val="en-US"/>
        </w:rPr>
        <w:t xml:space="preserve"> </w:t>
      </w:r>
      <w:r w:rsidRPr="005E2DC8">
        <w:rPr>
          <w:rFonts w:ascii="Bookman Old Style" w:hAnsi="Bookman Old Style"/>
          <w:b/>
          <w:bCs/>
          <w:sz w:val="28"/>
          <w:szCs w:val="28"/>
        </w:rPr>
        <w:t xml:space="preserve">Chapter </w:t>
      </w:r>
      <w:r>
        <w:rPr>
          <w:rFonts w:ascii="Bookman Old Style" w:hAnsi="Bookman Old Style"/>
          <w:b/>
          <w:bCs/>
          <w:sz w:val="28"/>
          <w:szCs w:val="28"/>
        </w:rPr>
        <w:t xml:space="preserve">3 </w:t>
      </w:r>
      <w:r w:rsidRPr="006C128F">
        <w:rPr>
          <w:rFonts w:ascii="Bookman Old Style" w:hAnsi="Bookman Old Style"/>
          <w:sz w:val="28"/>
          <w:szCs w:val="28"/>
        </w:rPr>
        <w:t>emphasizes the immense power of the tongue and the importance of controlling it to lead a righteous life. It also distinguishes between earthly wisdom, characterized by jealousy and selfish ambition, and godly wisdom, characterized by purity, peace, and gentleness. Applying these teachings involves being mindful of our speech and actions, striving to reflect godly wisdom in our daily lives.</w:t>
      </w:r>
    </w:p>
    <w:p w14:paraId="6A9B047D" w14:textId="0A1AD9BD" w:rsidR="00D92127" w:rsidRDefault="007F646B" w:rsidP="006C128F">
      <w:pPr>
        <w:jc w:val="center"/>
        <w:rPr>
          <w:rFonts w:ascii="Bookman Old Style" w:hAnsi="Bookman Old Style"/>
          <w:b/>
          <w:bCs/>
          <w:color w:val="0000FF"/>
          <w:sz w:val="28"/>
          <w:szCs w:val="28"/>
        </w:rPr>
      </w:pPr>
      <w:r w:rsidRPr="00657A9C">
        <w:rPr>
          <w:rFonts w:ascii="Bookman Old Style" w:hAnsi="Bookman Old Style"/>
          <w:b/>
          <w:bCs/>
          <w:color w:val="0000FF"/>
          <w:sz w:val="28"/>
          <w:szCs w:val="28"/>
        </w:rPr>
        <w:t>Questions</w:t>
      </w:r>
      <w:r w:rsidRPr="00780CE2">
        <w:rPr>
          <w:rFonts w:ascii="Bookman Old Style" w:hAnsi="Bookman Old Style"/>
          <w:b/>
          <w:bCs/>
          <w:color w:val="0000FF"/>
          <w:sz w:val="28"/>
          <w:szCs w:val="28"/>
        </w:rPr>
        <w:t xml:space="preserve"> that will be answered through today’s Bible Study</w:t>
      </w:r>
    </w:p>
    <w:p w14:paraId="5C3E712F" w14:textId="0E507072" w:rsidR="006C128F" w:rsidRPr="006C128F" w:rsidRDefault="006C128F">
      <w:pPr>
        <w:pStyle w:val="ListParagraph"/>
        <w:numPr>
          <w:ilvl w:val="0"/>
          <w:numId w:val="1"/>
        </w:numPr>
        <w:rPr>
          <w:rFonts w:ascii="Bookman Old Style" w:hAnsi="Bookman Old Style"/>
          <w:sz w:val="28"/>
          <w:szCs w:val="28"/>
        </w:rPr>
      </w:pPr>
      <w:r w:rsidRPr="006C128F">
        <w:rPr>
          <w:rFonts w:ascii="Bookman Old Style" w:hAnsi="Bookman Old Style"/>
          <w:sz w:val="28"/>
          <w:szCs w:val="28"/>
        </w:rPr>
        <w:t>How does James describe the power of the tongue, and why is it important to control it?</w:t>
      </w:r>
    </w:p>
    <w:p w14:paraId="3C957A15" w14:textId="1C060A2C" w:rsidR="006C128F" w:rsidRPr="006C128F" w:rsidRDefault="006C128F">
      <w:pPr>
        <w:pStyle w:val="ListParagraph"/>
        <w:numPr>
          <w:ilvl w:val="0"/>
          <w:numId w:val="1"/>
        </w:numPr>
        <w:rPr>
          <w:rFonts w:ascii="Bookman Old Style" w:hAnsi="Bookman Old Style"/>
          <w:sz w:val="28"/>
          <w:szCs w:val="28"/>
        </w:rPr>
      </w:pPr>
      <w:r w:rsidRPr="006C128F">
        <w:rPr>
          <w:rFonts w:ascii="Bookman Old Style" w:hAnsi="Bookman Old Style"/>
          <w:sz w:val="28"/>
          <w:szCs w:val="28"/>
        </w:rPr>
        <w:t>Why is the tongue so hard to control, and what can happen if we don’t control it?</w:t>
      </w:r>
    </w:p>
    <w:p w14:paraId="427F1708" w14:textId="3D4EB61E" w:rsidR="006C128F" w:rsidRPr="006C128F" w:rsidRDefault="006C128F">
      <w:pPr>
        <w:pStyle w:val="ListParagraph"/>
        <w:numPr>
          <w:ilvl w:val="0"/>
          <w:numId w:val="1"/>
        </w:numPr>
        <w:rPr>
          <w:rFonts w:ascii="Bookman Old Style" w:hAnsi="Bookman Old Style"/>
          <w:sz w:val="28"/>
          <w:szCs w:val="28"/>
        </w:rPr>
      </w:pPr>
      <w:r w:rsidRPr="006C128F">
        <w:rPr>
          <w:rFonts w:ascii="Bookman Old Style" w:hAnsi="Bookman Old Style"/>
          <w:sz w:val="28"/>
          <w:szCs w:val="28"/>
        </w:rPr>
        <w:t>What does James say about using the tongue to both praise God and curse people, and why is this a problem?</w:t>
      </w:r>
    </w:p>
    <w:p w14:paraId="398D6804" w14:textId="522A1584" w:rsidR="006C128F" w:rsidRPr="006C128F" w:rsidRDefault="006C128F">
      <w:pPr>
        <w:pStyle w:val="ListParagraph"/>
        <w:numPr>
          <w:ilvl w:val="0"/>
          <w:numId w:val="1"/>
        </w:numPr>
        <w:rPr>
          <w:rFonts w:ascii="Bookman Old Style" w:hAnsi="Bookman Old Style"/>
          <w:sz w:val="28"/>
          <w:szCs w:val="28"/>
        </w:rPr>
      </w:pPr>
      <w:r w:rsidRPr="006C128F">
        <w:rPr>
          <w:rFonts w:ascii="Bookman Old Style" w:hAnsi="Bookman Old Style"/>
          <w:sz w:val="28"/>
          <w:szCs w:val="28"/>
        </w:rPr>
        <w:t>What are the differences between earthly wisdom and godly wisdom, and how do they show up in our actions and attitudes?</w:t>
      </w:r>
    </w:p>
    <w:p w14:paraId="00DC21E5" w14:textId="0F8870E4" w:rsidR="006C128F" w:rsidRPr="006C128F" w:rsidRDefault="006C128F">
      <w:pPr>
        <w:pStyle w:val="ListParagraph"/>
        <w:numPr>
          <w:ilvl w:val="0"/>
          <w:numId w:val="1"/>
        </w:numPr>
        <w:rPr>
          <w:rFonts w:ascii="Bookman Old Style" w:hAnsi="Bookman Old Style"/>
          <w:sz w:val="28"/>
          <w:szCs w:val="28"/>
        </w:rPr>
      </w:pPr>
      <w:r w:rsidRPr="006C128F">
        <w:rPr>
          <w:rFonts w:ascii="Bookman Old Style" w:hAnsi="Bookman Old Style"/>
          <w:sz w:val="28"/>
          <w:szCs w:val="28"/>
        </w:rPr>
        <w:t>How can we show true wisdom in our lives, and what good things come from living this way?</w:t>
      </w:r>
    </w:p>
    <w:p w14:paraId="7C5EBC4C" w14:textId="77777777" w:rsidR="006C128F" w:rsidRPr="006C128F" w:rsidRDefault="006C128F" w:rsidP="006C128F">
      <w:pPr>
        <w:rPr>
          <w:rFonts w:ascii="Bookman Old Style" w:hAnsi="Bookman Old Style"/>
          <w:b/>
          <w:bCs/>
          <w:sz w:val="28"/>
          <w:szCs w:val="28"/>
        </w:rPr>
      </w:pPr>
    </w:p>
    <w:p w14:paraId="4457BB9C" w14:textId="357611B3" w:rsidR="00521CCB" w:rsidRDefault="00657A9C" w:rsidP="006C128F">
      <w:pPr>
        <w:jc w:val="center"/>
        <w:rPr>
          <w:rFonts w:ascii="Bookman Old Style" w:hAnsi="Bookman Old Style"/>
          <w:b/>
          <w:bCs/>
          <w:color w:val="FF0000"/>
          <w:sz w:val="28"/>
          <w:szCs w:val="28"/>
        </w:rPr>
      </w:pPr>
      <w:r w:rsidRPr="00657A9C">
        <w:rPr>
          <w:rFonts w:ascii="Bookman Old Style" w:hAnsi="Bookman Old Style"/>
          <w:b/>
          <w:bCs/>
          <w:color w:val="FF0000"/>
          <w:sz w:val="28"/>
          <w:szCs w:val="28"/>
        </w:rPr>
        <w:lastRenderedPageBreak/>
        <w:t>Key Points</w:t>
      </w:r>
      <w:r w:rsidR="00521CCB">
        <w:rPr>
          <w:rFonts w:ascii="Bookman Old Style" w:hAnsi="Bookman Old Style"/>
          <w:b/>
          <w:bCs/>
          <w:color w:val="FF0000"/>
          <w:sz w:val="28"/>
          <w:szCs w:val="28"/>
        </w:rPr>
        <w:t xml:space="preserve"> and its </w:t>
      </w:r>
      <w:r w:rsidRPr="00657A9C">
        <w:rPr>
          <w:rFonts w:ascii="Bookman Old Style" w:hAnsi="Bookman Old Style"/>
          <w:b/>
          <w:bCs/>
          <w:color w:val="FF0000"/>
          <w:sz w:val="28"/>
          <w:szCs w:val="28"/>
        </w:rPr>
        <w:t>Explanation</w:t>
      </w:r>
    </w:p>
    <w:p w14:paraId="088EF914" w14:textId="77777777" w:rsidR="004E2DC8" w:rsidRPr="004E2DC8" w:rsidRDefault="004E2DC8" w:rsidP="004E2DC8">
      <w:pPr>
        <w:rPr>
          <w:rFonts w:ascii="Bookman Old Style" w:hAnsi="Bookman Old Style"/>
          <w:b/>
          <w:bCs/>
          <w:sz w:val="28"/>
          <w:szCs w:val="28"/>
        </w:rPr>
      </w:pPr>
      <w:r w:rsidRPr="004E2DC8">
        <w:rPr>
          <w:rFonts w:ascii="Bookman Old Style" w:hAnsi="Bookman Old Style"/>
          <w:b/>
          <w:bCs/>
          <w:sz w:val="28"/>
          <w:szCs w:val="28"/>
        </w:rPr>
        <w:t>Controlling the Tongue</w:t>
      </w:r>
    </w:p>
    <w:p w14:paraId="6FF618C1" w14:textId="77777777" w:rsidR="004E2DC8" w:rsidRPr="004E2DC8" w:rsidRDefault="004E2DC8" w:rsidP="004E2DC8">
      <w:pPr>
        <w:rPr>
          <w:rFonts w:ascii="Bookman Old Style" w:hAnsi="Bookman Old Style"/>
          <w:b/>
          <w:bCs/>
          <w:color w:val="156082" w:themeColor="accent1"/>
          <w:sz w:val="28"/>
          <w:szCs w:val="28"/>
        </w:rPr>
      </w:pPr>
      <w:r w:rsidRPr="004E2DC8">
        <w:rPr>
          <w:rFonts w:ascii="Bookman Old Style" w:hAnsi="Bookman Old Style"/>
          <w:b/>
          <w:bCs/>
          <w:color w:val="156082" w:themeColor="accent1"/>
          <w:sz w:val="28"/>
          <w:szCs w:val="28"/>
        </w:rPr>
        <w:t>Verses 1-2</w:t>
      </w:r>
    </w:p>
    <w:p w14:paraId="4F208F8F" w14:textId="77777777" w:rsidR="004E2DC8" w:rsidRPr="004E2DC8" w:rsidRDefault="004E2DC8">
      <w:pPr>
        <w:numPr>
          <w:ilvl w:val="0"/>
          <w:numId w:val="2"/>
        </w:numPr>
        <w:rPr>
          <w:rFonts w:ascii="Bookman Old Style" w:hAnsi="Bookman Old Style"/>
          <w:b/>
          <w:bCs/>
          <w:sz w:val="28"/>
          <w:szCs w:val="28"/>
        </w:rPr>
      </w:pPr>
      <w:r w:rsidRPr="004E2DC8">
        <w:rPr>
          <w:rFonts w:ascii="Bookman Old Style" w:hAnsi="Bookman Old Style"/>
          <w:b/>
          <w:bCs/>
          <w:sz w:val="28"/>
          <w:szCs w:val="28"/>
        </w:rPr>
        <w:t>Comprehension:</w:t>
      </w:r>
    </w:p>
    <w:p w14:paraId="2F304D12" w14:textId="3A5AD15B" w:rsidR="004E2DC8" w:rsidRPr="004E2DC8" w:rsidRDefault="004E2DC8">
      <w:pPr>
        <w:numPr>
          <w:ilvl w:val="1"/>
          <w:numId w:val="2"/>
        </w:numPr>
        <w:rPr>
          <w:rFonts w:ascii="Bookman Old Style" w:hAnsi="Bookman Old Style"/>
          <w:sz w:val="28"/>
          <w:szCs w:val="28"/>
        </w:rPr>
      </w:pPr>
      <w:r w:rsidRPr="004E2DC8">
        <w:rPr>
          <w:rFonts w:ascii="Bookman Old Style" w:hAnsi="Bookman Old Style"/>
          <w:sz w:val="28"/>
          <w:szCs w:val="28"/>
        </w:rPr>
        <w:t>James warns that not many should become teachers because teachers will be judged more strictly. He acknowledges that everyone makes mistakes but emphasizes the importance of controlling the tongue.</w:t>
      </w:r>
    </w:p>
    <w:p w14:paraId="6B09897F" w14:textId="77777777" w:rsidR="004E2DC8" w:rsidRPr="004E2DC8" w:rsidRDefault="004E2DC8">
      <w:pPr>
        <w:numPr>
          <w:ilvl w:val="0"/>
          <w:numId w:val="2"/>
        </w:numPr>
        <w:rPr>
          <w:rFonts w:ascii="Bookman Old Style" w:hAnsi="Bookman Old Style"/>
          <w:b/>
          <w:bCs/>
          <w:sz w:val="28"/>
          <w:szCs w:val="28"/>
        </w:rPr>
      </w:pPr>
      <w:r w:rsidRPr="004E2DC8">
        <w:rPr>
          <w:rFonts w:ascii="Bookman Old Style" w:hAnsi="Bookman Old Style"/>
          <w:b/>
          <w:bCs/>
          <w:sz w:val="28"/>
          <w:szCs w:val="28"/>
        </w:rPr>
        <w:t>Interpretation:</w:t>
      </w:r>
    </w:p>
    <w:p w14:paraId="67ECC4CC" w14:textId="77777777" w:rsidR="004E2DC8" w:rsidRPr="004E2DC8" w:rsidRDefault="004E2DC8">
      <w:pPr>
        <w:numPr>
          <w:ilvl w:val="1"/>
          <w:numId w:val="2"/>
        </w:numPr>
        <w:rPr>
          <w:rFonts w:ascii="Bookman Old Style" w:hAnsi="Bookman Old Style"/>
          <w:sz w:val="28"/>
          <w:szCs w:val="28"/>
        </w:rPr>
      </w:pPr>
      <w:r w:rsidRPr="004E2DC8">
        <w:rPr>
          <w:rFonts w:ascii="Bookman Old Style" w:hAnsi="Bookman Old Style"/>
          <w:sz w:val="28"/>
          <w:szCs w:val="28"/>
        </w:rPr>
        <w:t>Teaching holds great responsibility because of the influence on others, and controlling one’s speech is essential for living a righteous life.</w:t>
      </w:r>
    </w:p>
    <w:p w14:paraId="0146A319" w14:textId="77777777" w:rsidR="004E2DC8" w:rsidRPr="004E2DC8" w:rsidRDefault="004E2DC8">
      <w:pPr>
        <w:numPr>
          <w:ilvl w:val="0"/>
          <w:numId w:val="2"/>
        </w:numPr>
        <w:rPr>
          <w:rFonts w:ascii="Bookman Old Style" w:hAnsi="Bookman Old Style"/>
          <w:b/>
          <w:bCs/>
          <w:sz w:val="28"/>
          <w:szCs w:val="28"/>
        </w:rPr>
      </w:pPr>
      <w:r w:rsidRPr="004E2DC8">
        <w:rPr>
          <w:rFonts w:ascii="Bookman Old Style" w:hAnsi="Bookman Old Style"/>
          <w:b/>
          <w:bCs/>
          <w:sz w:val="28"/>
          <w:szCs w:val="28"/>
        </w:rPr>
        <w:t>Application:</w:t>
      </w:r>
    </w:p>
    <w:p w14:paraId="0DEBB985" w14:textId="77777777" w:rsidR="004E2DC8" w:rsidRPr="004E2DC8" w:rsidRDefault="004E2DC8">
      <w:pPr>
        <w:numPr>
          <w:ilvl w:val="1"/>
          <w:numId w:val="2"/>
        </w:numPr>
        <w:rPr>
          <w:rFonts w:ascii="Bookman Old Style" w:hAnsi="Bookman Old Style"/>
          <w:sz w:val="28"/>
          <w:szCs w:val="28"/>
        </w:rPr>
      </w:pPr>
      <w:r w:rsidRPr="004E2DC8">
        <w:rPr>
          <w:rFonts w:ascii="Bookman Old Style" w:hAnsi="Bookman Old Style"/>
          <w:sz w:val="28"/>
          <w:szCs w:val="28"/>
        </w:rPr>
        <w:t>Be mindful of the responsibility of influencing others and strive to control your speech.</w:t>
      </w:r>
    </w:p>
    <w:p w14:paraId="2738E914" w14:textId="77777777" w:rsidR="004E2DC8" w:rsidRPr="004E2DC8" w:rsidRDefault="004E2DC8" w:rsidP="004E2DC8">
      <w:pPr>
        <w:rPr>
          <w:rFonts w:ascii="Bookman Old Style" w:hAnsi="Bookman Old Style"/>
          <w:b/>
          <w:bCs/>
          <w:color w:val="0070C0"/>
          <w:sz w:val="28"/>
          <w:szCs w:val="28"/>
        </w:rPr>
      </w:pPr>
      <w:r w:rsidRPr="004E2DC8">
        <w:rPr>
          <w:rFonts w:ascii="Bookman Old Style" w:hAnsi="Bookman Old Style"/>
          <w:b/>
          <w:bCs/>
          <w:color w:val="0070C0"/>
          <w:sz w:val="28"/>
          <w:szCs w:val="28"/>
        </w:rPr>
        <w:t>Verses 3-5</w:t>
      </w:r>
    </w:p>
    <w:p w14:paraId="4D52675D" w14:textId="77777777" w:rsidR="004E2DC8" w:rsidRPr="004E2DC8" w:rsidRDefault="004E2DC8">
      <w:pPr>
        <w:numPr>
          <w:ilvl w:val="0"/>
          <w:numId w:val="3"/>
        </w:numPr>
        <w:rPr>
          <w:rFonts w:ascii="Bookman Old Style" w:hAnsi="Bookman Old Style"/>
          <w:b/>
          <w:bCs/>
          <w:sz w:val="28"/>
          <w:szCs w:val="28"/>
        </w:rPr>
      </w:pPr>
      <w:r w:rsidRPr="004E2DC8">
        <w:rPr>
          <w:rFonts w:ascii="Bookman Old Style" w:hAnsi="Bookman Old Style"/>
          <w:b/>
          <w:bCs/>
          <w:sz w:val="28"/>
          <w:szCs w:val="28"/>
        </w:rPr>
        <w:t>Comprehension:</w:t>
      </w:r>
    </w:p>
    <w:p w14:paraId="6D543ABA" w14:textId="77777777" w:rsidR="004E2DC8" w:rsidRPr="004E2DC8" w:rsidRDefault="004E2DC8">
      <w:pPr>
        <w:numPr>
          <w:ilvl w:val="1"/>
          <w:numId w:val="3"/>
        </w:numPr>
        <w:rPr>
          <w:rFonts w:ascii="Bookman Old Style" w:hAnsi="Bookman Old Style"/>
          <w:sz w:val="28"/>
          <w:szCs w:val="28"/>
        </w:rPr>
      </w:pPr>
      <w:r w:rsidRPr="004E2DC8">
        <w:rPr>
          <w:rFonts w:ascii="Bookman Old Style" w:hAnsi="Bookman Old Style"/>
          <w:sz w:val="28"/>
          <w:szCs w:val="28"/>
        </w:rPr>
        <w:t>James uses metaphors to illustrate the power of the tongue: a bit in a horse’s mouth, a rudder on a ship, and a small spark that can start a great forest fire.</w:t>
      </w:r>
    </w:p>
    <w:p w14:paraId="535DF54B" w14:textId="77777777" w:rsidR="004E2DC8" w:rsidRPr="004E2DC8" w:rsidRDefault="004E2DC8">
      <w:pPr>
        <w:numPr>
          <w:ilvl w:val="0"/>
          <w:numId w:val="3"/>
        </w:numPr>
        <w:rPr>
          <w:rFonts w:ascii="Bookman Old Style" w:hAnsi="Bookman Old Style"/>
          <w:sz w:val="28"/>
          <w:szCs w:val="28"/>
        </w:rPr>
      </w:pPr>
      <w:r w:rsidRPr="004E2DC8">
        <w:rPr>
          <w:rFonts w:ascii="Bookman Old Style" w:hAnsi="Bookman Old Style"/>
          <w:b/>
          <w:bCs/>
          <w:sz w:val="28"/>
          <w:szCs w:val="28"/>
        </w:rPr>
        <w:t>Interpretation</w:t>
      </w:r>
      <w:r w:rsidRPr="004E2DC8">
        <w:rPr>
          <w:rFonts w:ascii="Bookman Old Style" w:hAnsi="Bookman Old Style"/>
          <w:sz w:val="28"/>
          <w:szCs w:val="28"/>
        </w:rPr>
        <w:t>:</w:t>
      </w:r>
    </w:p>
    <w:p w14:paraId="569824AC" w14:textId="77777777" w:rsidR="004E2DC8" w:rsidRPr="004E2DC8" w:rsidRDefault="004E2DC8">
      <w:pPr>
        <w:numPr>
          <w:ilvl w:val="1"/>
          <w:numId w:val="3"/>
        </w:numPr>
        <w:rPr>
          <w:rFonts w:ascii="Bookman Old Style" w:hAnsi="Bookman Old Style"/>
          <w:sz w:val="28"/>
          <w:szCs w:val="28"/>
        </w:rPr>
      </w:pPr>
      <w:r w:rsidRPr="004E2DC8">
        <w:rPr>
          <w:rFonts w:ascii="Bookman Old Style" w:hAnsi="Bookman Old Style"/>
          <w:sz w:val="28"/>
          <w:szCs w:val="28"/>
        </w:rPr>
        <w:t>Small things can have great power, and the tongue, though small, can steer the direction of a person’s life.</w:t>
      </w:r>
    </w:p>
    <w:p w14:paraId="25C3BFF0" w14:textId="77777777" w:rsidR="004E2DC8" w:rsidRPr="004E2DC8" w:rsidRDefault="004E2DC8">
      <w:pPr>
        <w:numPr>
          <w:ilvl w:val="0"/>
          <w:numId w:val="3"/>
        </w:numPr>
        <w:rPr>
          <w:rFonts w:ascii="Bookman Old Style" w:hAnsi="Bookman Old Style"/>
          <w:b/>
          <w:bCs/>
          <w:sz w:val="28"/>
          <w:szCs w:val="28"/>
        </w:rPr>
      </w:pPr>
      <w:r w:rsidRPr="004E2DC8">
        <w:rPr>
          <w:rFonts w:ascii="Bookman Old Style" w:hAnsi="Bookman Old Style"/>
          <w:b/>
          <w:bCs/>
          <w:sz w:val="28"/>
          <w:szCs w:val="28"/>
        </w:rPr>
        <w:t>Application:</w:t>
      </w:r>
    </w:p>
    <w:p w14:paraId="61A731C7" w14:textId="77777777" w:rsidR="004E2DC8" w:rsidRPr="004E2DC8" w:rsidRDefault="004E2DC8">
      <w:pPr>
        <w:numPr>
          <w:ilvl w:val="1"/>
          <w:numId w:val="3"/>
        </w:numPr>
        <w:rPr>
          <w:rFonts w:ascii="Bookman Old Style" w:hAnsi="Bookman Old Style"/>
          <w:sz w:val="28"/>
          <w:szCs w:val="28"/>
        </w:rPr>
      </w:pPr>
      <w:r w:rsidRPr="004E2DC8">
        <w:rPr>
          <w:rFonts w:ascii="Bookman Old Style" w:hAnsi="Bookman Old Style"/>
          <w:sz w:val="28"/>
          <w:szCs w:val="28"/>
        </w:rPr>
        <w:t>Recognize the power of your words and use them to build up and encourage rather than harm.</w:t>
      </w:r>
    </w:p>
    <w:p w14:paraId="662D8618" w14:textId="77777777" w:rsidR="004E2DC8" w:rsidRPr="004E2DC8" w:rsidRDefault="004E2DC8" w:rsidP="004E2DC8">
      <w:pPr>
        <w:rPr>
          <w:rFonts w:ascii="Bookman Old Style" w:hAnsi="Bookman Old Style"/>
          <w:b/>
          <w:bCs/>
          <w:color w:val="0070C0"/>
          <w:sz w:val="28"/>
          <w:szCs w:val="28"/>
        </w:rPr>
      </w:pPr>
      <w:r w:rsidRPr="004E2DC8">
        <w:rPr>
          <w:rFonts w:ascii="Bookman Old Style" w:hAnsi="Bookman Old Style"/>
          <w:b/>
          <w:bCs/>
          <w:color w:val="0070C0"/>
          <w:sz w:val="28"/>
          <w:szCs w:val="28"/>
        </w:rPr>
        <w:t>Verses 6-8</w:t>
      </w:r>
    </w:p>
    <w:p w14:paraId="7B7E28A6" w14:textId="77777777" w:rsidR="004E2DC8" w:rsidRPr="004E2DC8" w:rsidRDefault="004E2DC8">
      <w:pPr>
        <w:numPr>
          <w:ilvl w:val="0"/>
          <w:numId w:val="4"/>
        </w:numPr>
        <w:rPr>
          <w:rFonts w:ascii="Bookman Old Style" w:hAnsi="Bookman Old Style"/>
          <w:b/>
          <w:bCs/>
          <w:sz w:val="28"/>
          <w:szCs w:val="28"/>
        </w:rPr>
      </w:pPr>
      <w:r w:rsidRPr="004E2DC8">
        <w:rPr>
          <w:rFonts w:ascii="Bookman Old Style" w:hAnsi="Bookman Old Style"/>
          <w:b/>
          <w:bCs/>
          <w:sz w:val="28"/>
          <w:szCs w:val="28"/>
        </w:rPr>
        <w:t>Comprehension:</w:t>
      </w:r>
    </w:p>
    <w:p w14:paraId="31EA51A8" w14:textId="77777777" w:rsidR="004E2DC8" w:rsidRPr="004E2DC8" w:rsidRDefault="004E2DC8">
      <w:pPr>
        <w:numPr>
          <w:ilvl w:val="1"/>
          <w:numId w:val="4"/>
        </w:numPr>
        <w:rPr>
          <w:rFonts w:ascii="Bookman Old Style" w:hAnsi="Bookman Old Style"/>
          <w:sz w:val="28"/>
          <w:szCs w:val="28"/>
        </w:rPr>
      </w:pPr>
      <w:r w:rsidRPr="004E2DC8">
        <w:rPr>
          <w:rFonts w:ascii="Bookman Old Style" w:hAnsi="Bookman Old Style"/>
          <w:sz w:val="28"/>
          <w:szCs w:val="28"/>
        </w:rPr>
        <w:t>The tongue is described as a flame of fire, a source of evil capable of corrupting the whole body and setting one's life on fire. It is difficult to tame and full of deadly poison.</w:t>
      </w:r>
    </w:p>
    <w:p w14:paraId="054B5C7F" w14:textId="77777777" w:rsidR="004E2DC8" w:rsidRPr="004E2DC8" w:rsidRDefault="004E2DC8">
      <w:pPr>
        <w:numPr>
          <w:ilvl w:val="0"/>
          <w:numId w:val="4"/>
        </w:numPr>
        <w:rPr>
          <w:rFonts w:ascii="Bookman Old Style" w:hAnsi="Bookman Old Style"/>
          <w:b/>
          <w:bCs/>
          <w:sz w:val="28"/>
          <w:szCs w:val="28"/>
        </w:rPr>
      </w:pPr>
      <w:r w:rsidRPr="004E2DC8">
        <w:rPr>
          <w:rFonts w:ascii="Bookman Old Style" w:hAnsi="Bookman Old Style"/>
          <w:b/>
          <w:bCs/>
          <w:sz w:val="28"/>
          <w:szCs w:val="28"/>
        </w:rPr>
        <w:t>Interpretation:</w:t>
      </w:r>
    </w:p>
    <w:p w14:paraId="37282C09" w14:textId="77777777" w:rsidR="004E2DC8" w:rsidRPr="004E2DC8" w:rsidRDefault="004E2DC8">
      <w:pPr>
        <w:numPr>
          <w:ilvl w:val="1"/>
          <w:numId w:val="4"/>
        </w:numPr>
        <w:rPr>
          <w:rFonts w:ascii="Bookman Old Style" w:hAnsi="Bookman Old Style"/>
          <w:sz w:val="28"/>
          <w:szCs w:val="28"/>
        </w:rPr>
      </w:pPr>
      <w:r w:rsidRPr="004E2DC8">
        <w:rPr>
          <w:rFonts w:ascii="Bookman Old Style" w:hAnsi="Bookman Old Style"/>
          <w:sz w:val="28"/>
          <w:szCs w:val="28"/>
        </w:rPr>
        <w:t>The tongue has a natural propensity toward evil and can cause widespread destruction if not controlled.</w:t>
      </w:r>
    </w:p>
    <w:p w14:paraId="1B2E1C14" w14:textId="77777777" w:rsidR="004E2DC8" w:rsidRPr="004E2DC8" w:rsidRDefault="004E2DC8">
      <w:pPr>
        <w:numPr>
          <w:ilvl w:val="0"/>
          <w:numId w:val="4"/>
        </w:numPr>
        <w:rPr>
          <w:rFonts w:ascii="Bookman Old Style" w:hAnsi="Bookman Old Style"/>
          <w:b/>
          <w:bCs/>
          <w:sz w:val="28"/>
          <w:szCs w:val="28"/>
        </w:rPr>
      </w:pPr>
      <w:r w:rsidRPr="004E2DC8">
        <w:rPr>
          <w:rFonts w:ascii="Bookman Old Style" w:hAnsi="Bookman Old Style"/>
          <w:b/>
          <w:bCs/>
          <w:sz w:val="28"/>
          <w:szCs w:val="28"/>
        </w:rPr>
        <w:lastRenderedPageBreak/>
        <w:t>Application:</w:t>
      </w:r>
    </w:p>
    <w:p w14:paraId="52F7F7B1" w14:textId="77777777" w:rsidR="004E2DC8" w:rsidRPr="004E2DC8" w:rsidRDefault="004E2DC8">
      <w:pPr>
        <w:numPr>
          <w:ilvl w:val="1"/>
          <w:numId w:val="4"/>
        </w:numPr>
        <w:rPr>
          <w:rFonts w:ascii="Bookman Old Style" w:hAnsi="Bookman Old Style"/>
          <w:sz w:val="28"/>
          <w:szCs w:val="28"/>
        </w:rPr>
      </w:pPr>
      <w:r w:rsidRPr="004E2DC8">
        <w:rPr>
          <w:rFonts w:ascii="Bookman Old Style" w:hAnsi="Bookman Old Style"/>
          <w:sz w:val="28"/>
          <w:szCs w:val="28"/>
        </w:rPr>
        <w:t>Make a conscious effort to tame your tongue by avoiding gossip, lies, and harsh words.</w:t>
      </w:r>
    </w:p>
    <w:p w14:paraId="0DE625A2" w14:textId="77777777" w:rsidR="004E2DC8" w:rsidRPr="004E2DC8" w:rsidRDefault="004E2DC8" w:rsidP="004E2DC8">
      <w:pPr>
        <w:rPr>
          <w:rFonts w:ascii="Bookman Old Style" w:hAnsi="Bookman Old Style"/>
          <w:b/>
          <w:bCs/>
          <w:color w:val="0070C0"/>
          <w:sz w:val="28"/>
          <w:szCs w:val="28"/>
        </w:rPr>
      </w:pPr>
      <w:r w:rsidRPr="004E2DC8">
        <w:rPr>
          <w:rFonts w:ascii="Bookman Old Style" w:hAnsi="Bookman Old Style"/>
          <w:b/>
          <w:bCs/>
          <w:color w:val="0070C0"/>
          <w:sz w:val="28"/>
          <w:szCs w:val="28"/>
        </w:rPr>
        <w:t>Verses 9-12</w:t>
      </w:r>
    </w:p>
    <w:p w14:paraId="513E73A5" w14:textId="77777777" w:rsidR="004E2DC8" w:rsidRPr="004E2DC8" w:rsidRDefault="004E2DC8">
      <w:pPr>
        <w:numPr>
          <w:ilvl w:val="0"/>
          <w:numId w:val="5"/>
        </w:numPr>
        <w:rPr>
          <w:rFonts w:ascii="Bookman Old Style" w:hAnsi="Bookman Old Style"/>
          <w:sz w:val="28"/>
          <w:szCs w:val="28"/>
        </w:rPr>
      </w:pPr>
      <w:r w:rsidRPr="004E2DC8">
        <w:rPr>
          <w:rFonts w:ascii="Bookman Old Style" w:hAnsi="Bookman Old Style"/>
          <w:sz w:val="28"/>
          <w:szCs w:val="28"/>
        </w:rPr>
        <w:t>Comprehension:</w:t>
      </w:r>
    </w:p>
    <w:p w14:paraId="63E758D5" w14:textId="77777777" w:rsidR="004E2DC8" w:rsidRPr="004E2DC8" w:rsidRDefault="004E2DC8">
      <w:pPr>
        <w:numPr>
          <w:ilvl w:val="1"/>
          <w:numId w:val="5"/>
        </w:numPr>
        <w:rPr>
          <w:rFonts w:ascii="Bookman Old Style" w:hAnsi="Bookman Old Style"/>
          <w:sz w:val="28"/>
          <w:szCs w:val="28"/>
        </w:rPr>
      </w:pPr>
      <w:r w:rsidRPr="004E2DC8">
        <w:rPr>
          <w:rFonts w:ascii="Bookman Old Style" w:hAnsi="Bookman Old Style"/>
          <w:sz w:val="28"/>
          <w:szCs w:val="28"/>
        </w:rPr>
        <w:t>The tongue can both praise God and curse people made in God’s image, which James highlights as contradictory and wrong. He uses further metaphors: a spring cannot produce both fresh and bitter water, and a fig tree cannot bear olives.</w:t>
      </w:r>
    </w:p>
    <w:p w14:paraId="3D47BFB1" w14:textId="77777777" w:rsidR="004E2DC8" w:rsidRPr="004E2DC8" w:rsidRDefault="004E2DC8">
      <w:pPr>
        <w:numPr>
          <w:ilvl w:val="0"/>
          <w:numId w:val="5"/>
        </w:numPr>
        <w:rPr>
          <w:rFonts w:ascii="Bookman Old Style" w:hAnsi="Bookman Old Style"/>
          <w:sz w:val="28"/>
          <w:szCs w:val="28"/>
        </w:rPr>
      </w:pPr>
      <w:r w:rsidRPr="004E2DC8">
        <w:rPr>
          <w:rFonts w:ascii="Bookman Old Style" w:hAnsi="Bookman Old Style"/>
          <w:sz w:val="28"/>
          <w:szCs w:val="28"/>
        </w:rPr>
        <w:t>Interpretation:</w:t>
      </w:r>
    </w:p>
    <w:p w14:paraId="0491BAC0" w14:textId="77777777" w:rsidR="004E2DC8" w:rsidRPr="004E2DC8" w:rsidRDefault="004E2DC8">
      <w:pPr>
        <w:numPr>
          <w:ilvl w:val="1"/>
          <w:numId w:val="5"/>
        </w:numPr>
        <w:rPr>
          <w:rFonts w:ascii="Bookman Old Style" w:hAnsi="Bookman Old Style"/>
          <w:sz w:val="28"/>
          <w:szCs w:val="28"/>
        </w:rPr>
      </w:pPr>
      <w:r w:rsidRPr="004E2DC8">
        <w:rPr>
          <w:rFonts w:ascii="Bookman Old Style" w:hAnsi="Bookman Old Style"/>
          <w:sz w:val="28"/>
          <w:szCs w:val="28"/>
        </w:rPr>
        <w:t>Consistency in speech is important; it’s contradictory to praise God while cursing others.</w:t>
      </w:r>
    </w:p>
    <w:p w14:paraId="65B61C3C" w14:textId="77777777" w:rsidR="004E2DC8" w:rsidRPr="004E2DC8" w:rsidRDefault="004E2DC8">
      <w:pPr>
        <w:numPr>
          <w:ilvl w:val="0"/>
          <w:numId w:val="5"/>
        </w:numPr>
        <w:rPr>
          <w:rFonts w:ascii="Bookman Old Style" w:hAnsi="Bookman Old Style"/>
          <w:sz w:val="28"/>
          <w:szCs w:val="28"/>
        </w:rPr>
      </w:pPr>
      <w:r w:rsidRPr="004E2DC8">
        <w:rPr>
          <w:rFonts w:ascii="Bookman Old Style" w:hAnsi="Bookman Old Style"/>
          <w:sz w:val="28"/>
          <w:szCs w:val="28"/>
        </w:rPr>
        <w:t>Application:</w:t>
      </w:r>
    </w:p>
    <w:p w14:paraId="16660463" w14:textId="77777777" w:rsidR="004E2DC8" w:rsidRPr="004E2DC8" w:rsidRDefault="004E2DC8">
      <w:pPr>
        <w:numPr>
          <w:ilvl w:val="1"/>
          <w:numId w:val="5"/>
        </w:numPr>
        <w:rPr>
          <w:rFonts w:ascii="Bookman Old Style" w:hAnsi="Bookman Old Style"/>
          <w:sz w:val="28"/>
          <w:szCs w:val="28"/>
        </w:rPr>
      </w:pPr>
      <w:r w:rsidRPr="004E2DC8">
        <w:rPr>
          <w:rFonts w:ascii="Bookman Old Style" w:hAnsi="Bookman Old Style"/>
          <w:sz w:val="28"/>
          <w:szCs w:val="28"/>
        </w:rPr>
        <w:t>Practice consistency in your speech, ensuring that your words reflect your faith and values.</w:t>
      </w:r>
    </w:p>
    <w:p w14:paraId="62C31497" w14:textId="77777777" w:rsidR="004E2DC8" w:rsidRPr="004E2DC8" w:rsidRDefault="004E2DC8" w:rsidP="004E2DC8">
      <w:pPr>
        <w:rPr>
          <w:rFonts w:ascii="Bookman Old Style" w:hAnsi="Bookman Old Style"/>
          <w:b/>
          <w:bCs/>
          <w:sz w:val="28"/>
          <w:szCs w:val="28"/>
        </w:rPr>
      </w:pPr>
      <w:r w:rsidRPr="004E2DC8">
        <w:rPr>
          <w:rFonts w:ascii="Bookman Old Style" w:hAnsi="Bookman Old Style"/>
          <w:b/>
          <w:bCs/>
          <w:sz w:val="28"/>
          <w:szCs w:val="28"/>
        </w:rPr>
        <w:t>True Wisdom Comes from God</w:t>
      </w:r>
    </w:p>
    <w:p w14:paraId="70F9E1C2" w14:textId="77777777" w:rsidR="004E2DC8" w:rsidRPr="004E2DC8" w:rsidRDefault="004E2DC8" w:rsidP="004E2DC8">
      <w:pPr>
        <w:rPr>
          <w:rFonts w:ascii="Bookman Old Style" w:hAnsi="Bookman Old Style"/>
          <w:b/>
          <w:bCs/>
          <w:color w:val="0070C0"/>
          <w:sz w:val="28"/>
          <w:szCs w:val="28"/>
        </w:rPr>
      </w:pPr>
      <w:r w:rsidRPr="004E2DC8">
        <w:rPr>
          <w:rFonts w:ascii="Bookman Old Style" w:hAnsi="Bookman Old Style"/>
          <w:b/>
          <w:bCs/>
          <w:color w:val="0070C0"/>
          <w:sz w:val="28"/>
          <w:szCs w:val="28"/>
        </w:rPr>
        <w:t>Verse 13</w:t>
      </w:r>
    </w:p>
    <w:p w14:paraId="3D56C7D0" w14:textId="77777777" w:rsidR="004E2DC8" w:rsidRPr="004E2DC8" w:rsidRDefault="004E2DC8">
      <w:pPr>
        <w:numPr>
          <w:ilvl w:val="0"/>
          <w:numId w:val="6"/>
        </w:numPr>
        <w:rPr>
          <w:rFonts w:ascii="Bookman Old Style" w:hAnsi="Bookman Old Style"/>
          <w:b/>
          <w:bCs/>
          <w:sz w:val="28"/>
          <w:szCs w:val="28"/>
        </w:rPr>
      </w:pPr>
      <w:r w:rsidRPr="004E2DC8">
        <w:rPr>
          <w:rFonts w:ascii="Bookman Old Style" w:hAnsi="Bookman Old Style"/>
          <w:b/>
          <w:bCs/>
          <w:sz w:val="28"/>
          <w:szCs w:val="28"/>
        </w:rPr>
        <w:t>Comprehension:</w:t>
      </w:r>
    </w:p>
    <w:p w14:paraId="453C459D" w14:textId="22B50C27" w:rsidR="004E2DC8" w:rsidRPr="004E2DC8" w:rsidRDefault="004E2DC8">
      <w:pPr>
        <w:numPr>
          <w:ilvl w:val="1"/>
          <w:numId w:val="6"/>
        </w:numPr>
        <w:rPr>
          <w:rFonts w:ascii="Bookman Old Style" w:hAnsi="Bookman Old Style"/>
          <w:sz w:val="28"/>
          <w:szCs w:val="28"/>
        </w:rPr>
      </w:pPr>
      <w:r w:rsidRPr="004E2DC8">
        <w:rPr>
          <w:rFonts w:ascii="Bookman Old Style" w:hAnsi="Bookman Old Style"/>
          <w:sz w:val="28"/>
          <w:szCs w:val="28"/>
        </w:rPr>
        <w:t xml:space="preserve">Wisdom and understanding should be demonstrated by living an </w:t>
      </w:r>
      <w:r w:rsidR="005E13FE" w:rsidRPr="004E2DC8">
        <w:rPr>
          <w:rFonts w:ascii="Bookman Old Style" w:hAnsi="Bookman Old Style"/>
          <w:sz w:val="28"/>
          <w:szCs w:val="28"/>
        </w:rPr>
        <w:t>honourable</w:t>
      </w:r>
      <w:r w:rsidRPr="004E2DC8">
        <w:rPr>
          <w:rFonts w:ascii="Bookman Old Style" w:hAnsi="Bookman Old Style"/>
          <w:sz w:val="28"/>
          <w:szCs w:val="28"/>
        </w:rPr>
        <w:t xml:space="preserve"> life with good works done in humility.</w:t>
      </w:r>
    </w:p>
    <w:p w14:paraId="344763B7" w14:textId="77777777" w:rsidR="004E2DC8" w:rsidRPr="004E2DC8" w:rsidRDefault="004E2DC8">
      <w:pPr>
        <w:numPr>
          <w:ilvl w:val="0"/>
          <w:numId w:val="6"/>
        </w:numPr>
        <w:rPr>
          <w:rFonts w:ascii="Bookman Old Style" w:hAnsi="Bookman Old Style"/>
          <w:b/>
          <w:bCs/>
          <w:color w:val="000000" w:themeColor="text1"/>
          <w:sz w:val="28"/>
          <w:szCs w:val="28"/>
        </w:rPr>
      </w:pPr>
      <w:r w:rsidRPr="004E2DC8">
        <w:rPr>
          <w:rFonts w:ascii="Bookman Old Style" w:hAnsi="Bookman Old Style"/>
          <w:b/>
          <w:bCs/>
          <w:color w:val="000000" w:themeColor="text1"/>
          <w:sz w:val="28"/>
          <w:szCs w:val="28"/>
        </w:rPr>
        <w:t>Interpretation:</w:t>
      </w:r>
    </w:p>
    <w:p w14:paraId="31C9287E" w14:textId="2410F054" w:rsidR="004E2DC8" w:rsidRPr="004E2DC8" w:rsidRDefault="004E2DC8">
      <w:pPr>
        <w:numPr>
          <w:ilvl w:val="1"/>
          <w:numId w:val="6"/>
        </w:numPr>
        <w:rPr>
          <w:rFonts w:ascii="Bookman Old Style" w:hAnsi="Bookman Old Style"/>
          <w:sz w:val="28"/>
          <w:szCs w:val="28"/>
        </w:rPr>
      </w:pPr>
      <w:r w:rsidRPr="004E2DC8">
        <w:rPr>
          <w:rFonts w:ascii="Bookman Old Style" w:hAnsi="Bookman Old Style"/>
          <w:sz w:val="28"/>
          <w:szCs w:val="28"/>
        </w:rPr>
        <w:t xml:space="preserve">True wisdom is evident in a person’s </w:t>
      </w:r>
      <w:r w:rsidR="005E13FE" w:rsidRPr="004E2DC8">
        <w:rPr>
          <w:rFonts w:ascii="Bookman Old Style" w:hAnsi="Bookman Old Style"/>
          <w:sz w:val="28"/>
          <w:szCs w:val="28"/>
        </w:rPr>
        <w:t>behaviour</w:t>
      </w:r>
      <w:r w:rsidRPr="004E2DC8">
        <w:rPr>
          <w:rFonts w:ascii="Bookman Old Style" w:hAnsi="Bookman Old Style"/>
          <w:sz w:val="28"/>
          <w:szCs w:val="28"/>
        </w:rPr>
        <w:t xml:space="preserve"> and humility.</w:t>
      </w:r>
    </w:p>
    <w:p w14:paraId="0D23286B" w14:textId="77777777" w:rsidR="004E2DC8" w:rsidRPr="004E2DC8" w:rsidRDefault="004E2DC8">
      <w:pPr>
        <w:numPr>
          <w:ilvl w:val="0"/>
          <w:numId w:val="6"/>
        </w:numPr>
        <w:rPr>
          <w:rFonts w:ascii="Bookman Old Style" w:hAnsi="Bookman Old Style"/>
          <w:b/>
          <w:bCs/>
          <w:color w:val="000000" w:themeColor="text1"/>
          <w:sz w:val="28"/>
          <w:szCs w:val="28"/>
        </w:rPr>
      </w:pPr>
      <w:r w:rsidRPr="004E2DC8">
        <w:rPr>
          <w:rFonts w:ascii="Bookman Old Style" w:hAnsi="Bookman Old Style"/>
          <w:b/>
          <w:bCs/>
          <w:color w:val="000000" w:themeColor="text1"/>
          <w:sz w:val="28"/>
          <w:szCs w:val="28"/>
        </w:rPr>
        <w:t>Application:</w:t>
      </w:r>
    </w:p>
    <w:p w14:paraId="18D23EA8" w14:textId="3E817BBB" w:rsidR="004E2DC8" w:rsidRPr="004E2DC8" w:rsidRDefault="004E2DC8">
      <w:pPr>
        <w:numPr>
          <w:ilvl w:val="1"/>
          <w:numId w:val="6"/>
        </w:numPr>
        <w:rPr>
          <w:rFonts w:ascii="Bookman Old Style" w:hAnsi="Bookman Old Style"/>
          <w:sz w:val="28"/>
          <w:szCs w:val="28"/>
        </w:rPr>
      </w:pPr>
      <w:r w:rsidRPr="004E2DC8">
        <w:rPr>
          <w:rFonts w:ascii="Bookman Old Style" w:hAnsi="Bookman Old Style"/>
          <w:sz w:val="28"/>
          <w:szCs w:val="28"/>
        </w:rPr>
        <w:t xml:space="preserve">Strive to live a life that reflects God’s wisdom through </w:t>
      </w:r>
      <w:r w:rsidR="005E13FE" w:rsidRPr="004E2DC8">
        <w:rPr>
          <w:rFonts w:ascii="Bookman Old Style" w:hAnsi="Bookman Old Style"/>
          <w:sz w:val="28"/>
          <w:szCs w:val="28"/>
        </w:rPr>
        <w:t>honourable</w:t>
      </w:r>
      <w:r w:rsidRPr="004E2DC8">
        <w:rPr>
          <w:rFonts w:ascii="Bookman Old Style" w:hAnsi="Bookman Old Style"/>
          <w:sz w:val="28"/>
          <w:szCs w:val="28"/>
        </w:rPr>
        <w:t xml:space="preserve"> actions and humility.</w:t>
      </w:r>
    </w:p>
    <w:p w14:paraId="54BA65D5" w14:textId="77777777" w:rsidR="004E2DC8" w:rsidRPr="004E2DC8" w:rsidRDefault="004E2DC8" w:rsidP="004E2DC8">
      <w:pPr>
        <w:rPr>
          <w:rFonts w:ascii="Bookman Old Style" w:hAnsi="Bookman Old Style"/>
          <w:b/>
          <w:bCs/>
          <w:color w:val="0070C0"/>
          <w:sz w:val="28"/>
          <w:szCs w:val="28"/>
        </w:rPr>
      </w:pPr>
      <w:r w:rsidRPr="004E2DC8">
        <w:rPr>
          <w:rFonts w:ascii="Bookman Old Style" w:hAnsi="Bookman Old Style"/>
          <w:b/>
          <w:bCs/>
          <w:color w:val="0070C0"/>
          <w:sz w:val="28"/>
          <w:szCs w:val="28"/>
        </w:rPr>
        <w:t>Verses 14-16</w:t>
      </w:r>
    </w:p>
    <w:p w14:paraId="0DE17C11" w14:textId="77777777" w:rsidR="004E2DC8" w:rsidRPr="004E2DC8" w:rsidRDefault="004E2DC8">
      <w:pPr>
        <w:numPr>
          <w:ilvl w:val="0"/>
          <w:numId w:val="7"/>
        </w:numPr>
        <w:rPr>
          <w:rFonts w:ascii="Bookman Old Style" w:hAnsi="Bookman Old Style"/>
          <w:b/>
          <w:bCs/>
          <w:sz w:val="28"/>
          <w:szCs w:val="28"/>
        </w:rPr>
      </w:pPr>
      <w:r w:rsidRPr="004E2DC8">
        <w:rPr>
          <w:rFonts w:ascii="Bookman Old Style" w:hAnsi="Bookman Old Style"/>
          <w:b/>
          <w:bCs/>
          <w:sz w:val="28"/>
          <w:szCs w:val="28"/>
        </w:rPr>
        <w:t>Comprehension:</w:t>
      </w:r>
    </w:p>
    <w:p w14:paraId="1E6149EE" w14:textId="77777777" w:rsidR="004E2DC8" w:rsidRPr="004E2DC8" w:rsidRDefault="004E2DC8">
      <w:pPr>
        <w:numPr>
          <w:ilvl w:val="1"/>
          <w:numId w:val="7"/>
        </w:numPr>
        <w:rPr>
          <w:rFonts w:ascii="Bookman Old Style" w:hAnsi="Bookman Old Style"/>
          <w:sz w:val="28"/>
          <w:szCs w:val="28"/>
        </w:rPr>
      </w:pPr>
      <w:r w:rsidRPr="004E2DC8">
        <w:rPr>
          <w:rFonts w:ascii="Bookman Old Style" w:hAnsi="Bookman Old Style"/>
          <w:sz w:val="28"/>
          <w:szCs w:val="28"/>
        </w:rPr>
        <w:t>Bitter jealousy and selfish ambition are contrasted with God’s wisdom, which does not involve boasting or lying. Such negative traits lead to disorder and evil.</w:t>
      </w:r>
    </w:p>
    <w:p w14:paraId="155DFA51" w14:textId="77777777" w:rsidR="004E2DC8" w:rsidRPr="004E2DC8" w:rsidRDefault="004E2DC8">
      <w:pPr>
        <w:numPr>
          <w:ilvl w:val="0"/>
          <w:numId w:val="7"/>
        </w:numPr>
        <w:rPr>
          <w:rFonts w:ascii="Bookman Old Style" w:hAnsi="Bookman Old Style"/>
          <w:b/>
          <w:bCs/>
          <w:sz w:val="28"/>
          <w:szCs w:val="28"/>
        </w:rPr>
      </w:pPr>
      <w:r w:rsidRPr="004E2DC8">
        <w:rPr>
          <w:rFonts w:ascii="Bookman Old Style" w:hAnsi="Bookman Old Style"/>
          <w:b/>
          <w:bCs/>
          <w:sz w:val="28"/>
          <w:szCs w:val="28"/>
        </w:rPr>
        <w:t>Interpretation:</w:t>
      </w:r>
    </w:p>
    <w:p w14:paraId="5158BA82" w14:textId="77777777" w:rsidR="004E2DC8" w:rsidRPr="004E2DC8" w:rsidRDefault="004E2DC8">
      <w:pPr>
        <w:numPr>
          <w:ilvl w:val="1"/>
          <w:numId w:val="7"/>
        </w:numPr>
        <w:rPr>
          <w:rFonts w:ascii="Bookman Old Style" w:hAnsi="Bookman Old Style"/>
          <w:sz w:val="28"/>
          <w:szCs w:val="28"/>
        </w:rPr>
      </w:pPr>
      <w:r w:rsidRPr="004E2DC8">
        <w:rPr>
          <w:rFonts w:ascii="Bookman Old Style" w:hAnsi="Bookman Old Style"/>
          <w:sz w:val="28"/>
          <w:szCs w:val="28"/>
        </w:rPr>
        <w:t>Jealousy and selfishness are signs of earthly, unspiritual, and demonic wisdom, leading to chaos and wrongdoing.</w:t>
      </w:r>
    </w:p>
    <w:p w14:paraId="53F7F933" w14:textId="77777777" w:rsidR="004E2DC8" w:rsidRPr="004E2DC8" w:rsidRDefault="004E2DC8">
      <w:pPr>
        <w:numPr>
          <w:ilvl w:val="0"/>
          <w:numId w:val="7"/>
        </w:numPr>
        <w:rPr>
          <w:rFonts w:ascii="Bookman Old Style" w:hAnsi="Bookman Old Style"/>
          <w:b/>
          <w:bCs/>
          <w:sz w:val="28"/>
          <w:szCs w:val="28"/>
        </w:rPr>
      </w:pPr>
      <w:r w:rsidRPr="004E2DC8">
        <w:rPr>
          <w:rFonts w:ascii="Bookman Old Style" w:hAnsi="Bookman Old Style"/>
          <w:b/>
          <w:bCs/>
          <w:sz w:val="28"/>
          <w:szCs w:val="28"/>
        </w:rPr>
        <w:lastRenderedPageBreak/>
        <w:t>Application:</w:t>
      </w:r>
    </w:p>
    <w:p w14:paraId="6B1FE98C" w14:textId="77777777" w:rsidR="004E2DC8" w:rsidRPr="004E2DC8" w:rsidRDefault="004E2DC8">
      <w:pPr>
        <w:numPr>
          <w:ilvl w:val="1"/>
          <w:numId w:val="7"/>
        </w:numPr>
        <w:rPr>
          <w:rFonts w:ascii="Bookman Old Style" w:hAnsi="Bookman Old Style"/>
          <w:sz w:val="28"/>
          <w:szCs w:val="28"/>
        </w:rPr>
      </w:pPr>
      <w:r w:rsidRPr="004E2DC8">
        <w:rPr>
          <w:rFonts w:ascii="Bookman Old Style" w:hAnsi="Bookman Old Style"/>
          <w:sz w:val="28"/>
          <w:szCs w:val="28"/>
        </w:rPr>
        <w:t>Avoid jealousy and selfish ambition, recognizing these traits as harmful and contrary to God’s wisdom.</w:t>
      </w:r>
    </w:p>
    <w:p w14:paraId="424F9FC3" w14:textId="77777777" w:rsidR="004E2DC8" w:rsidRPr="004E2DC8" w:rsidRDefault="004E2DC8" w:rsidP="004E2DC8">
      <w:pPr>
        <w:rPr>
          <w:rFonts w:ascii="Bookman Old Style" w:hAnsi="Bookman Old Style"/>
          <w:b/>
          <w:bCs/>
          <w:color w:val="0070C0"/>
          <w:sz w:val="28"/>
          <w:szCs w:val="28"/>
        </w:rPr>
      </w:pPr>
      <w:r w:rsidRPr="004E2DC8">
        <w:rPr>
          <w:rFonts w:ascii="Bookman Old Style" w:hAnsi="Bookman Old Style"/>
          <w:b/>
          <w:bCs/>
          <w:color w:val="0070C0"/>
          <w:sz w:val="28"/>
          <w:szCs w:val="28"/>
        </w:rPr>
        <w:t>Verses 17-18</w:t>
      </w:r>
    </w:p>
    <w:p w14:paraId="03B0D815" w14:textId="77777777" w:rsidR="004E2DC8" w:rsidRPr="004E2DC8" w:rsidRDefault="004E2DC8">
      <w:pPr>
        <w:numPr>
          <w:ilvl w:val="0"/>
          <w:numId w:val="8"/>
        </w:numPr>
        <w:rPr>
          <w:rFonts w:ascii="Bookman Old Style" w:hAnsi="Bookman Old Style"/>
          <w:b/>
          <w:bCs/>
          <w:sz w:val="28"/>
          <w:szCs w:val="28"/>
        </w:rPr>
      </w:pPr>
      <w:r w:rsidRPr="004E2DC8">
        <w:rPr>
          <w:rFonts w:ascii="Bookman Old Style" w:hAnsi="Bookman Old Style"/>
          <w:b/>
          <w:bCs/>
          <w:sz w:val="28"/>
          <w:szCs w:val="28"/>
        </w:rPr>
        <w:t>Comprehension:</w:t>
      </w:r>
    </w:p>
    <w:p w14:paraId="325E41BF" w14:textId="77777777" w:rsidR="004E2DC8" w:rsidRPr="004E2DC8" w:rsidRDefault="004E2DC8">
      <w:pPr>
        <w:numPr>
          <w:ilvl w:val="1"/>
          <w:numId w:val="8"/>
        </w:numPr>
        <w:rPr>
          <w:rFonts w:ascii="Bookman Old Style" w:hAnsi="Bookman Old Style"/>
          <w:sz w:val="28"/>
          <w:szCs w:val="28"/>
        </w:rPr>
      </w:pPr>
      <w:r w:rsidRPr="004E2DC8">
        <w:rPr>
          <w:rFonts w:ascii="Bookman Old Style" w:hAnsi="Bookman Old Style"/>
          <w:sz w:val="28"/>
          <w:szCs w:val="28"/>
        </w:rPr>
        <w:t>God’s wisdom is pure, peace-loving, gentle, merciful, impartial, and sincere. Peacemakers who sow in peace will reap righteousness.</w:t>
      </w:r>
    </w:p>
    <w:p w14:paraId="650D04FE" w14:textId="77777777" w:rsidR="004E2DC8" w:rsidRPr="004E2DC8" w:rsidRDefault="004E2DC8">
      <w:pPr>
        <w:numPr>
          <w:ilvl w:val="0"/>
          <w:numId w:val="8"/>
        </w:numPr>
        <w:rPr>
          <w:rFonts w:ascii="Bookman Old Style" w:hAnsi="Bookman Old Style"/>
          <w:b/>
          <w:bCs/>
          <w:sz w:val="28"/>
          <w:szCs w:val="28"/>
        </w:rPr>
      </w:pPr>
      <w:r w:rsidRPr="004E2DC8">
        <w:rPr>
          <w:rFonts w:ascii="Bookman Old Style" w:hAnsi="Bookman Old Style"/>
          <w:b/>
          <w:bCs/>
          <w:sz w:val="28"/>
          <w:szCs w:val="28"/>
        </w:rPr>
        <w:t>Interpretation:</w:t>
      </w:r>
    </w:p>
    <w:p w14:paraId="3F855E7D" w14:textId="77777777" w:rsidR="004E2DC8" w:rsidRPr="004E2DC8" w:rsidRDefault="004E2DC8">
      <w:pPr>
        <w:numPr>
          <w:ilvl w:val="1"/>
          <w:numId w:val="8"/>
        </w:numPr>
        <w:rPr>
          <w:rFonts w:ascii="Bookman Old Style" w:hAnsi="Bookman Old Style"/>
          <w:sz w:val="28"/>
          <w:szCs w:val="28"/>
        </w:rPr>
      </w:pPr>
      <w:r w:rsidRPr="004E2DC8">
        <w:rPr>
          <w:rFonts w:ascii="Bookman Old Style" w:hAnsi="Bookman Old Style"/>
          <w:sz w:val="28"/>
          <w:szCs w:val="28"/>
        </w:rPr>
        <w:t>Godly wisdom manifests in purity, peace, gentleness, mercy, and sincerity, producing righteousness and peace.</w:t>
      </w:r>
    </w:p>
    <w:p w14:paraId="7A86AF8F" w14:textId="77777777" w:rsidR="004E2DC8" w:rsidRPr="004E2DC8" w:rsidRDefault="004E2DC8">
      <w:pPr>
        <w:numPr>
          <w:ilvl w:val="0"/>
          <w:numId w:val="8"/>
        </w:numPr>
        <w:rPr>
          <w:rFonts w:ascii="Bookman Old Style" w:hAnsi="Bookman Old Style"/>
          <w:b/>
          <w:bCs/>
          <w:sz w:val="28"/>
          <w:szCs w:val="28"/>
        </w:rPr>
      </w:pPr>
      <w:r w:rsidRPr="004E2DC8">
        <w:rPr>
          <w:rFonts w:ascii="Bookman Old Style" w:hAnsi="Bookman Old Style"/>
          <w:b/>
          <w:bCs/>
          <w:sz w:val="28"/>
          <w:szCs w:val="28"/>
        </w:rPr>
        <w:t>Application:</w:t>
      </w:r>
    </w:p>
    <w:p w14:paraId="1C09EC19" w14:textId="77777777" w:rsidR="004E2DC8" w:rsidRPr="004E2DC8" w:rsidRDefault="004E2DC8">
      <w:pPr>
        <w:numPr>
          <w:ilvl w:val="1"/>
          <w:numId w:val="8"/>
        </w:numPr>
        <w:rPr>
          <w:rFonts w:ascii="Bookman Old Style" w:hAnsi="Bookman Old Style"/>
          <w:sz w:val="28"/>
          <w:szCs w:val="28"/>
        </w:rPr>
      </w:pPr>
      <w:r w:rsidRPr="004E2DC8">
        <w:rPr>
          <w:rFonts w:ascii="Bookman Old Style" w:hAnsi="Bookman Old Style"/>
          <w:sz w:val="28"/>
          <w:szCs w:val="28"/>
        </w:rPr>
        <w:t>Seek and practice wisdom that promotes peace, gentleness, and sincerity in your interactions with others.</w:t>
      </w:r>
    </w:p>
    <w:p w14:paraId="41FE07CE" w14:textId="77777777" w:rsidR="006C128F" w:rsidRPr="004E2DC8" w:rsidRDefault="006C128F" w:rsidP="006C128F">
      <w:pPr>
        <w:rPr>
          <w:rFonts w:ascii="Bookman Old Style" w:hAnsi="Bookman Old Style"/>
          <w:sz w:val="28"/>
          <w:szCs w:val="28"/>
        </w:rPr>
      </w:pPr>
    </w:p>
    <w:p w14:paraId="2A0A560D" w14:textId="0737AA32" w:rsidR="000F79EF" w:rsidRDefault="00B35EE8" w:rsidP="000F79EF">
      <w:pPr>
        <w:jc w:val="center"/>
        <w:rPr>
          <w:rFonts w:ascii="Bookman Old Style" w:hAnsi="Bookman Old Style"/>
          <w:b/>
          <w:bCs/>
          <w:color w:val="7030A0"/>
          <w:sz w:val="28"/>
          <w:szCs w:val="28"/>
        </w:rPr>
      </w:pPr>
      <w:r w:rsidRPr="00780CE2">
        <w:rPr>
          <w:rFonts w:ascii="Bookman Old Style" w:hAnsi="Bookman Old Style"/>
          <w:b/>
          <w:bCs/>
          <w:color w:val="7030A0"/>
          <w:sz w:val="28"/>
          <w:szCs w:val="28"/>
        </w:rPr>
        <w:t>Task based on Chapter</w:t>
      </w:r>
      <w:r w:rsidR="00D92127">
        <w:rPr>
          <w:rFonts w:ascii="Bookman Old Style" w:hAnsi="Bookman Old Style"/>
          <w:b/>
          <w:bCs/>
          <w:color w:val="7030A0"/>
          <w:sz w:val="28"/>
          <w:szCs w:val="28"/>
        </w:rPr>
        <w:t xml:space="preserve"> </w:t>
      </w:r>
      <w:r w:rsidR="004E2DC8">
        <w:rPr>
          <w:rFonts w:ascii="Bookman Old Style" w:hAnsi="Bookman Old Style"/>
          <w:b/>
          <w:bCs/>
          <w:color w:val="7030A0"/>
          <w:sz w:val="28"/>
          <w:szCs w:val="28"/>
        </w:rPr>
        <w:t>3</w:t>
      </w:r>
      <w:r w:rsidR="005D5C81">
        <w:rPr>
          <w:rFonts w:ascii="Bookman Old Style" w:hAnsi="Bookman Old Style"/>
          <w:b/>
          <w:bCs/>
          <w:color w:val="7030A0"/>
          <w:sz w:val="28"/>
          <w:szCs w:val="28"/>
        </w:rPr>
        <w:t xml:space="preserve"> </w:t>
      </w:r>
    </w:p>
    <w:p w14:paraId="583AF05D" w14:textId="77777777" w:rsidR="000F79EF" w:rsidRPr="000F79EF" w:rsidRDefault="000F79EF" w:rsidP="000F79EF">
      <w:pPr>
        <w:rPr>
          <w:rFonts w:ascii="Bookman Old Style" w:hAnsi="Bookman Old Style"/>
          <w:b/>
          <w:bCs/>
          <w:sz w:val="28"/>
          <w:szCs w:val="28"/>
        </w:rPr>
      </w:pPr>
      <w:r w:rsidRPr="000F79EF">
        <w:rPr>
          <w:rFonts w:ascii="Bookman Old Style" w:hAnsi="Bookman Old Style"/>
          <w:b/>
          <w:bCs/>
          <w:sz w:val="28"/>
          <w:szCs w:val="28"/>
        </w:rPr>
        <w:t>Reflection on the Power of the Tongue</w:t>
      </w:r>
    </w:p>
    <w:p w14:paraId="486B5271" w14:textId="23D37384" w:rsidR="000F79EF" w:rsidRPr="000F79EF" w:rsidRDefault="000F79EF" w:rsidP="000F79EF">
      <w:pPr>
        <w:rPr>
          <w:rFonts w:ascii="Bookman Old Style" w:hAnsi="Bookman Old Style"/>
          <w:sz w:val="28"/>
          <w:szCs w:val="28"/>
        </w:rPr>
      </w:pPr>
      <w:r w:rsidRPr="000F79EF">
        <w:rPr>
          <w:rFonts w:ascii="Bookman Old Style" w:hAnsi="Bookman Old Style"/>
          <w:sz w:val="28"/>
          <w:szCs w:val="28"/>
        </w:rPr>
        <w:t>Task</w:t>
      </w:r>
      <w:r>
        <w:rPr>
          <w:rFonts w:ascii="Bookman Old Style" w:hAnsi="Bookman Old Style"/>
          <w:sz w:val="28"/>
          <w:szCs w:val="28"/>
        </w:rPr>
        <w:t xml:space="preserve">: </w:t>
      </w:r>
    </w:p>
    <w:p w14:paraId="5846955C" w14:textId="77777777" w:rsidR="000F79EF" w:rsidRPr="000F79EF" w:rsidRDefault="000F79EF">
      <w:pPr>
        <w:numPr>
          <w:ilvl w:val="0"/>
          <w:numId w:val="9"/>
        </w:numPr>
        <w:rPr>
          <w:rFonts w:ascii="Bookman Old Style" w:hAnsi="Bookman Old Style"/>
          <w:sz w:val="28"/>
          <w:szCs w:val="28"/>
        </w:rPr>
      </w:pPr>
      <w:r w:rsidRPr="000F79EF">
        <w:rPr>
          <w:rFonts w:ascii="Bookman Old Style" w:hAnsi="Bookman Old Style"/>
          <w:sz w:val="28"/>
          <w:szCs w:val="28"/>
        </w:rPr>
        <w:t>Identify a Situation: Reflect on a recent instance where your words had a significant impact. Consider both positive and negative effects of your speech in that situation.</w:t>
      </w:r>
    </w:p>
    <w:p w14:paraId="26DCE23C" w14:textId="180DBDAE" w:rsidR="000F79EF" w:rsidRPr="000F79EF" w:rsidRDefault="000F79EF">
      <w:pPr>
        <w:numPr>
          <w:ilvl w:val="0"/>
          <w:numId w:val="9"/>
        </w:numPr>
        <w:rPr>
          <w:rFonts w:ascii="Bookman Old Style" w:hAnsi="Bookman Old Style"/>
          <w:sz w:val="28"/>
          <w:szCs w:val="28"/>
        </w:rPr>
      </w:pPr>
      <w:r w:rsidRPr="000F79EF">
        <w:rPr>
          <w:rFonts w:ascii="Bookman Old Style" w:hAnsi="Bookman Old Style"/>
          <w:sz w:val="28"/>
          <w:szCs w:val="28"/>
        </w:rPr>
        <w:t>Write Down Thoughts: Document your reflections</w:t>
      </w:r>
      <w:r>
        <w:rPr>
          <w:rFonts w:ascii="Bookman Old Style" w:hAnsi="Bookman Old Style"/>
          <w:sz w:val="28"/>
          <w:szCs w:val="28"/>
        </w:rPr>
        <w:t xml:space="preserve">: </w:t>
      </w:r>
    </w:p>
    <w:p w14:paraId="02DFDC49" w14:textId="77777777" w:rsidR="000F79EF" w:rsidRPr="000F79EF" w:rsidRDefault="000F79EF">
      <w:pPr>
        <w:numPr>
          <w:ilvl w:val="1"/>
          <w:numId w:val="9"/>
        </w:numPr>
        <w:rPr>
          <w:rFonts w:ascii="Bookman Old Style" w:hAnsi="Bookman Old Style"/>
          <w:sz w:val="28"/>
          <w:szCs w:val="28"/>
        </w:rPr>
      </w:pPr>
      <w:r w:rsidRPr="000F79EF">
        <w:rPr>
          <w:rFonts w:ascii="Bookman Old Style" w:hAnsi="Bookman Old Style"/>
          <w:sz w:val="28"/>
          <w:szCs w:val="28"/>
        </w:rPr>
        <w:t>How did your speech influence the outcome?</w:t>
      </w:r>
    </w:p>
    <w:p w14:paraId="611290BE" w14:textId="77777777" w:rsidR="000F79EF" w:rsidRPr="000F79EF" w:rsidRDefault="000F79EF">
      <w:pPr>
        <w:numPr>
          <w:ilvl w:val="1"/>
          <w:numId w:val="9"/>
        </w:numPr>
        <w:rPr>
          <w:rFonts w:ascii="Bookman Old Style" w:hAnsi="Bookman Old Style"/>
          <w:sz w:val="28"/>
          <w:szCs w:val="28"/>
        </w:rPr>
      </w:pPr>
      <w:r w:rsidRPr="000F79EF">
        <w:rPr>
          <w:rFonts w:ascii="Bookman Old Style" w:hAnsi="Bookman Old Style"/>
          <w:sz w:val="28"/>
          <w:szCs w:val="28"/>
        </w:rPr>
        <w:t>What emotions or motivations were involved?</w:t>
      </w:r>
    </w:p>
    <w:p w14:paraId="2047BA05" w14:textId="77777777" w:rsidR="000F79EF" w:rsidRDefault="000F79EF">
      <w:pPr>
        <w:numPr>
          <w:ilvl w:val="1"/>
          <w:numId w:val="9"/>
        </w:numPr>
        <w:rPr>
          <w:rFonts w:ascii="Bookman Old Style" w:hAnsi="Bookman Old Style"/>
          <w:sz w:val="28"/>
          <w:szCs w:val="28"/>
        </w:rPr>
      </w:pPr>
      <w:r w:rsidRPr="000F79EF">
        <w:rPr>
          <w:rFonts w:ascii="Bookman Old Style" w:hAnsi="Bookman Old Style"/>
          <w:sz w:val="28"/>
          <w:szCs w:val="28"/>
        </w:rPr>
        <w:t>How does this reflect the teachings in James 3:5-6 about the power of the tongue?</w:t>
      </w:r>
    </w:p>
    <w:p w14:paraId="42F7FFED" w14:textId="77777777" w:rsidR="000F79EF" w:rsidRPr="000F79EF" w:rsidRDefault="000F79EF">
      <w:pPr>
        <w:numPr>
          <w:ilvl w:val="1"/>
          <w:numId w:val="9"/>
        </w:numPr>
        <w:rPr>
          <w:rFonts w:ascii="Bookman Old Style" w:hAnsi="Bookman Old Style"/>
          <w:sz w:val="28"/>
          <w:szCs w:val="28"/>
        </w:rPr>
      </w:pPr>
    </w:p>
    <w:p w14:paraId="7AB818FF" w14:textId="15E6F03C" w:rsidR="000F79EF" w:rsidRDefault="000F79EF">
      <w:pPr>
        <w:numPr>
          <w:ilvl w:val="0"/>
          <w:numId w:val="9"/>
        </w:numPr>
        <w:rPr>
          <w:rFonts w:ascii="Bookman Old Style" w:hAnsi="Bookman Old Style"/>
          <w:sz w:val="28"/>
          <w:szCs w:val="28"/>
        </w:rPr>
      </w:pPr>
      <w:r w:rsidRPr="000F79EF">
        <w:rPr>
          <w:rFonts w:ascii="Bookman Old Style" w:hAnsi="Bookman Old Style"/>
          <w:sz w:val="28"/>
          <w:szCs w:val="28"/>
        </w:rPr>
        <w:t>Plan for Change: Develop a plan to improve your communication. Set specific goals for how you will use your words more constructively and identify practical steps to achieve this.</w:t>
      </w:r>
    </w:p>
    <w:p w14:paraId="0C1F936C" w14:textId="77777777" w:rsidR="00596ED6" w:rsidRDefault="00596ED6" w:rsidP="00596ED6">
      <w:pPr>
        <w:rPr>
          <w:rFonts w:ascii="Bookman Old Style" w:hAnsi="Bookman Old Style"/>
          <w:sz w:val="28"/>
          <w:szCs w:val="28"/>
        </w:rPr>
      </w:pPr>
    </w:p>
    <w:p w14:paraId="41A0047A" w14:textId="77777777" w:rsidR="00596ED6" w:rsidRDefault="00596ED6" w:rsidP="00596ED6">
      <w:pPr>
        <w:rPr>
          <w:rFonts w:ascii="Bookman Old Style" w:hAnsi="Bookman Old Style"/>
          <w:sz w:val="28"/>
          <w:szCs w:val="28"/>
        </w:rPr>
      </w:pPr>
    </w:p>
    <w:p w14:paraId="38D4C247" w14:textId="77777777" w:rsidR="00596ED6" w:rsidRDefault="00596ED6" w:rsidP="00596ED6">
      <w:pPr>
        <w:rPr>
          <w:rFonts w:ascii="Bookman Old Style" w:hAnsi="Bookman Old Style"/>
          <w:sz w:val="28"/>
          <w:szCs w:val="28"/>
        </w:rPr>
      </w:pPr>
    </w:p>
    <w:p w14:paraId="5BE9FCE8" w14:textId="07BA721F" w:rsidR="00596ED6" w:rsidRDefault="005E13FE" w:rsidP="00596ED6">
      <w:pPr>
        <w:rPr>
          <w:rFonts w:ascii="Bookman Old Style" w:hAnsi="Bookman Old Style"/>
          <w:b/>
          <w:bCs/>
          <w:sz w:val="28"/>
          <w:szCs w:val="28"/>
        </w:rPr>
      </w:pPr>
      <w:r w:rsidRPr="005E13FE">
        <w:rPr>
          <w:rFonts w:ascii="Bookman Old Style" w:hAnsi="Bookman Old Style"/>
          <w:b/>
          <w:bCs/>
          <w:sz w:val="28"/>
          <w:szCs w:val="28"/>
        </w:rPr>
        <w:lastRenderedPageBreak/>
        <w:t>Guess the story: Power of Speech</w:t>
      </w:r>
    </w:p>
    <w:p w14:paraId="49DCDB0C" w14:textId="2026159D" w:rsidR="00780CE2" w:rsidRDefault="005E13FE" w:rsidP="005E13FE">
      <w:pPr>
        <w:rPr>
          <w:rFonts w:ascii="Bookman Old Style" w:hAnsi="Bookman Old Style"/>
          <w:sz w:val="28"/>
          <w:szCs w:val="28"/>
        </w:rPr>
      </w:pPr>
      <w:r w:rsidRPr="005E13FE">
        <w:rPr>
          <w:rFonts w:ascii="Bookman Old Style" w:hAnsi="Bookman Old Style"/>
          <w:color w:val="00B0F0"/>
          <w:sz w:val="28"/>
          <w:szCs w:val="28"/>
        </w:rPr>
        <w:t xml:space="preserve">Will explain it on the day </w:t>
      </w:r>
      <w:r>
        <w:rPr>
          <w:rFonts w:ascii="Bookman Old Style" w:hAnsi="Bookman Old Style"/>
          <w:color w:val="00B0F0"/>
          <w:sz w:val="28"/>
          <w:szCs w:val="28"/>
        </w:rPr>
        <w:t xml:space="preserve">of </w:t>
      </w:r>
      <w:r w:rsidRPr="005E13FE">
        <w:rPr>
          <w:rFonts w:ascii="Bookman Old Style" w:hAnsi="Bookman Old Style"/>
          <w:color w:val="00B0F0"/>
          <w:sz w:val="28"/>
          <w:szCs w:val="28"/>
        </w:rPr>
        <w:t xml:space="preserve">the Bible Study. </w:t>
      </w:r>
      <w:r w:rsidR="00E64F50">
        <w:rPr>
          <w:rFonts w:ascii="Bookman Old Style" w:hAnsi="Bookman Old Style"/>
          <w:sz w:val="28"/>
          <w:szCs w:val="28"/>
        </w:rPr>
        <w:t>__________________________________________________________________________</w:t>
      </w:r>
    </w:p>
    <w:p w14:paraId="4DA4A667" w14:textId="77777777" w:rsidR="00E64F50" w:rsidRPr="00E64F50" w:rsidRDefault="00E64F50" w:rsidP="00E64F50">
      <w:pPr>
        <w:jc w:val="both"/>
        <w:rPr>
          <w:rFonts w:ascii="Bookman Old Style" w:hAnsi="Bookman Old Style"/>
          <w:sz w:val="28"/>
          <w:szCs w:val="28"/>
        </w:rPr>
      </w:pPr>
      <w:r w:rsidRPr="00E64F50">
        <w:rPr>
          <w:rFonts w:ascii="Bookman Old Style" w:hAnsi="Bookman Old Style"/>
          <w:b/>
          <w:bCs/>
          <w:sz w:val="28"/>
          <w:szCs w:val="28"/>
          <w:lang w:val="en-GB"/>
        </w:rPr>
        <w:t xml:space="preserve">Proverbs 18:21 </w:t>
      </w:r>
      <w:r w:rsidRPr="00E64F50">
        <w:rPr>
          <w:rFonts w:ascii="Bookman Old Style" w:hAnsi="Bookman Old Style"/>
          <w:sz w:val="28"/>
          <w:szCs w:val="28"/>
          <w:lang w:val="en-GB"/>
        </w:rPr>
        <w:t>states that “The tongue has the power of life and death.”</w:t>
      </w:r>
    </w:p>
    <w:p w14:paraId="589067D1" w14:textId="62C525A5" w:rsidR="00B7617B" w:rsidRDefault="00E64F50" w:rsidP="00E64F50">
      <w:pPr>
        <w:jc w:val="both"/>
        <w:rPr>
          <w:rFonts w:ascii="Bookman Old Style" w:hAnsi="Bookman Old Style"/>
          <w:sz w:val="28"/>
          <w:szCs w:val="28"/>
          <w:lang w:val="en-GB"/>
        </w:rPr>
      </w:pPr>
      <w:r w:rsidRPr="00E64F50">
        <w:rPr>
          <w:rFonts w:ascii="Bookman Old Style" w:hAnsi="Bookman Old Style"/>
          <w:sz w:val="28"/>
          <w:szCs w:val="28"/>
          <w:lang w:val="en-GB"/>
        </w:rPr>
        <w:t xml:space="preserve">~ Speaking </w:t>
      </w:r>
      <w:r w:rsidRPr="00E64F50">
        <w:rPr>
          <w:rFonts w:ascii="Bookman Old Style" w:hAnsi="Bookman Old Style"/>
          <w:b/>
          <w:bCs/>
          <w:sz w:val="28"/>
          <w:szCs w:val="28"/>
          <w:lang w:val="en-GB"/>
        </w:rPr>
        <w:t xml:space="preserve">positive affirmations rooted in Scripture </w:t>
      </w:r>
      <w:r w:rsidRPr="00E64F50">
        <w:rPr>
          <w:rFonts w:ascii="Bookman Old Style" w:hAnsi="Bookman Old Style"/>
          <w:sz w:val="28"/>
          <w:szCs w:val="28"/>
          <w:lang w:val="en-GB"/>
        </w:rPr>
        <w:t>helps us choose words that bring life, encouragement, and hope.</w:t>
      </w:r>
    </w:p>
    <w:p w14:paraId="481ADD71" w14:textId="77777777" w:rsidR="00B7617B" w:rsidRDefault="00B7617B" w:rsidP="00E64F50">
      <w:pPr>
        <w:jc w:val="both"/>
        <w:rPr>
          <w:rFonts w:ascii="Bookman Old Style" w:hAnsi="Bookman Old Style"/>
          <w:sz w:val="28"/>
          <w:szCs w:val="28"/>
          <w:lang w:val="en-GB"/>
        </w:rPr>
      </w:pPr>
    </w:p>
    <w:p w14:paraId="7599B45A" w14:textId="7EEEBF59" w:rsidR="00B7617B" w:rsidRPr="00B7617B" w:rsidRDefault="00B7617B">
      <w:pPr>
        <w:pStyle w:val="ListParagraph"/>
        <w:numPr>
          <w:ilvl w:val="0"/>
          <w:numId w:val="10"/>
        </w:numPr>
        <w:jc w:val="both"/>
        <w:rPr>
          <w:rFonts w:ascii="Bookman Old Style" w:hAnsi="Bookman Old Style"/>
          <w:sz w:val="28"/>
          <w:szCs w:val="28"/>
        </w:rPr>
      </w:pPr>
      <w:r w:rsidRPr="00B7617B">
        <w:rPr>
          <w:rFonts w:ascii="Bookman Old Style" w:hAnsi="Bookman Old Style"/>
          <w:sz w:val="28"/>
          <w:szCs w:val="28"/>
        </w:rPr>
        <w:t>I speak words that build up and encourage others</w:t>
      </w:r>
    </w:p>
    <w:p w14:paraId="7A9E0DC5" w14:textId="303E2F29" w:rsidR="00B7617B" w:rsidRPr="00B7617B" w:rsidRDefault="00B7617B">
      <w:pPr>
        <w:pStyle w:val="ListParagraph"/>
        <w:numPr>
          <w:ilvl w:val="0"/>
          <w:numId w:val="10"/>
        </w:numPr>
        <w:jc w:val="both"/>
        <w:rPr>
          <w:rFonts w:ascii="Bookman Old Style" w:hAnsi="Bookman Old Style"/>
          <w:sz w:val="28"/>
          <w:szCs w:val="28"/>
        </w:rPr>
      </w:pPr>
      <w:r w:rsidRPr="00B7617B">
        <w:rPr>
          <w:rFonts w:ascii="Bookman Old Style" w:hAnsi="Bookman Old Style"/>
          <w:sz w:val="28"/>
          <w:szCs w:val="28"/>
        </w:rPr>
        <w:t>I have the power to control my tongue and use it for good.</w:t>
      </w:r>
    </w:p>
    <w:p w14:paraId="6EF560CD" w14:textId="2F7D865B" w:rsidR="00B7617B" w:rsidRPr="00B7617B" w:rsidRDefault="00B7617B">
      <w:pPr>
        <w:pStyle w:val="ListParagraph"/>
        <w:numPr>
          <w:ilvl w:val="0"/>
          <w:numId w:val="10"/>
        </w:numPr>
        <w:jc w:val="both"/>
        <w:rPr>
          <w:rFonts w:ascii="Bookman Old Style" w:hAnsi="Bookman Old Style"/>
          <w:sz w:val="28"/>
          <w:szCs w:val="28"/>
        </w:rPr>
      </w:pPr>
      <w:r w:rsidRPr="00B7617B">
        <w:rPr>
          <w:rFonts w:ascii="Bookman Old Style" w:hAnsi="Bookman Old Style"/>
          <w:sz w:val="28"/>
          <w:szCs w:val="28"/>
        </w:rPr>
        <w:t>My words reflect my faith and values consistently.</w:t>
      </w:r>
    </w:p>
    <w:p w14:paraId="5B2C35D6" w14:textId="1C1E3893" w:rsidR="00B7617B" w:rsidRPr="00B7617B" w:rsidRDefault="00B7617B">
      <w:pPr>
        <w:pStyle w:val="ListParagraph"/>
        <w:numPr>
          <w:ilvl w:val="0"/>
          <w:numId w:val="10"/>
        </w:numPr>
        <w:jc w:val="both"/>
        <w:rPr>
          <w:rFonts w:ascii="Bookman Old Style" w:hAnsi="Bookman Old Style"/>
          <w:sz w:val="28"/>
          <w:szCs w:val="28"/>
        </w:rPr>
      </w:pPr>
      <w:r w:rsidRPr="00B7617B">
        <w:rPr>
          <w:rFonts w:ascii="Bookman Old Style" w:hAnsi="Bookman Old Style"/>
          <w:sz w:val="28"/>
          <w:szCs w:val="28"/>
        </w:rPr>
        <w:t>I seek and practice godly wisdom in all my decisions.</w:t>
      </w:r>
    </w:p>
    <w:p w14:paraId="6A8EB1E4" w14:textId="17AD92C7" w:rsidR="00B7617B" w:rsidRPr="00B7617B" w:rsidRDefault="00B7617B">
      <w:pPr>
        <w:pStyle w:val="ListParagraph"/>
        <w:numPr>
          <w:ilvl w:val="0"/>
          <w:numId w:val="10"/>
        </w:numPr>
        <w:jc w:val="both"/>
        <w:rPr>
          <w:rFonts w:ascii="Bookman Old Style" w:hAnsi="Bookman Old Style"/>
          <w:sz w:val="28"/>
          <w:szCs w:val="28"/>
        </w:rPr>
      </w:pPr>
      <w:r w:rsidRPr="00B7617B">
        <w:rPr>
          <w:rFonts w:ascii="Bookman Old Style" w:hAnsi="Bookman Old Style"/>
          <w:sz w:val="28"/>
          <w:szCs w:val="28"/>
        </w:rPr>
        <w:t>I demonstrate my wisdom through humble actions and good deeds.</w:t>
      </w:r>
    </w:p>
    <w:p w14:paraId="0BFE0B74" w14:textId="57B092A0" w:rsidR="00B7617B" w:rsidRPr="00B7617B" w:rsidRDefault="00B7617B">
      <w:pPr>
        <w:pStyle w:val="ListParagraph"/>
        <w:numPr>
          <w:ilvl w:val="0"/>
          <w:numId w:val="10"/>
        </w:numPr>
        <w:jc w:val="both"/>
        <w:rPr>
          <w:rFonts w:ascii="Bookman Old Style" w:hAnsi="Bookman Old Style"/>
          <w:sz w:val="28"/>
          <w:szCs w:val="28"/>
        </w:rPr>
      </w:pPr>
      <w:r w:rsidRPr="00B7617B">
        <w:rPr>
          <w:rFonts w:ascii="Bookman Old Style" w:hAnsi="Bookman Old Style"/>
          <w:sz w:val="28"/>
          <w:szCs w:val="28"/>
        </w:rPr>
        <w:t>I avoid jealousy and selfish ambition, embracing peace and gentleness.</w:t>
      </w:r>
    </w:p>
    <w:p w14:paraId="1BBFAC50" w14:textId="3494728C" w:rsidR="00B7617B" w:rsidRPr="00B7617B" w:rsidRDefault="00B7617B">
      <w:pPr>
        <w:pStyle w:val="ListParagraph"/>
        <w:numPr>
          <w:ilvl w:val="0"/>
          <w:numId w:val="10"/>
        </w:numPr>
        <w:jc w:val="both"/>
        <w:rPr>
          <w:rFonts w:ascii="Bookman Old Style" w:hAnsi="Bookman Old Style"/>
          <w:sz w:val="28"/>
          <w:szCs w:val="28"/>
        </w:rPr>
      </w:pPr>
      <w:r w:rsidRPr="00B7617B">
        <w:rPr>
          <w:rFonts w:ascii="Bookman Old Style" w:hAnsi="Bookman Old Style"/>
          <w:sz w:val="28"/>
          <w:szCs w:val="28"/>
        </w:rPr>
        <w:t>I am a peacemaker, sowing seeds of peace and reaping righteousness.</w:t>
      </w:r>
    </w:p>
    <w:p w14:paraId="3D2C3660" w14:textId="6177012D" w:rsidR="00B7617B" w:rsidRPr="00B7617B" w:rsidRDefault="00B7617B">
      <w:pPr>
        <w:pStyle w:val="ListParagraph"/>
        <w:numPr>
          <w:ilvl w:val="0"/>
          <w:numId w:val="10"/>
        </w:numPr>
        <w:jc w:val="both"/>
        <w:rPr>
          <w:rFonts w:ascii="Bookman Old Style" w:hAnsi="Bookman Old Style"/>
          <w:sz w:val="28"/>
          <w:szCs w:val="28"/>
        </w:rPr>
      </w:pPr>
      <w:r w:rsidRPr="00B7617B">
        <w:rPr>
          <w:rFonts w:ascii="Bookman Old Style" w:hAnsi="Bookman Old Style"/>
          <w:sz w:val="28"/>
          <w:szCs w:val="28"/>
        </w:rPr>
        <w:t>My tongue is tamed, and my words are full of kindness and truth.</w:t>
      </w:r>
    </w:p>
    <w:p w14:paraId="718712CF" w14:textId="40CA2D21" w:rsidR="00B7617B" w:rsidRPr="00B7617B" w:rsidRDefault="00B7617B">
      <w:pPr>
        <w:pStyle w:val="ListParagraph"/>
        <w:numPr>
          <w:ilvl w:val="0"/>
          <w:numId w:val="10"/>
        </w:numPr>
        <w:jc w:val="both"/>
        <w:rPr>
          <w:rFonts w:ascii="Bookman Old Style" w:hAnsi="Bookman Old Style"/>
          <w:sz w:val="28"/>
          <w:szCs w:val="28"/>
        </w:rPr>
      </w:pPr>
      <w:r w:rsidRPr="00B7617B">
        <w:rPr>
          <w:rFonts w:ascii="Bookman Old Style" w:hAnsi="Bookman Old Style"/>
          <w:sz w:val="28"/>
          <w:szCs w:val="28"/>
        </w:rPr>
        <w:t>I use my speech to praise God and bless others, avoiding negative talk.</w:t>
      </w:r>
    </w:p>
    <w:p w14:paraId="65E986DC" w14:textId="2AA34A8C" w:rsidR="00B7617B" w:rsidRPr="00B7617B" w:rsidRDefault="00B7617B">
      <w:pPr>
        <w:pStyle w:val="ListParagraph"/>
        <w:numPr>
          <w:ilvl w:val="0"/>
          <w:numId w:val="10"/>
        </w:numPr>
        <w:jc w:val="both"/>
        <w:rPr>
          <w:rFonts w:ascii="Bookman Old Style" w:hAnsi="Bookman Old Style"/>
          <w:sz w:val="28"/>
          <w:szCs w:val="28"/>
        </w:rPr>
      </w:pPr>
      <w:r w:rsidRPr="00B7617B">
        <w:rPr>
          <w:rFonts w:ascii="Bookman Old Style" w:hAnsi="Bookman Old Style"/>
          <w:sz w:val="28"/>
          <w:szCs w:val="28"/>
        </w:rPr>
        <w:t>I choose purity, mercy, and sincerity in all my interactions.</w:t>
      </w:r>
    </w:p>
    <w:p w14:paraId="4AE782E8" w14:textId="1187812C" w:rsidR="00B7617B" w:rsidRPr="00B7617B" w:rsidRDefault="00B7617B" w:rsidP="00B7617B">
      <w:pPr>
        <w:jc w:val="both"/>
        <w:rPr>
          <w:rFonts w:ascii="Bookman Old Style" w:hAnsi="Bookman Old Style"/>
          <w:sz w:val="28"/>
          <w:szCs w:val="28"/>
        </w:rPr>
      </w:pPr>
    </w:p>
    <w:p w14:paraId="0817A277" w14:textId="77777777" w:rsidR="00B7617B" w:rsidRPr="00B7617B" w:rsidRDefault="00B7617B" w:rsidP="00E64F50">
      <w:pPr>
        <w:jc w:val="both"/>
        <w:rPr>
          <w:rFonts w:ascii="Bookman Old Style" w:hAnsi="Bookman Old Style"/>
          <w:sz w:val="28"/>
          <w:szCs w:val="28"/>
          <w:lang w:val="en-GB"/>
        </w:rPr>
      </w:pPr>
    </w:p>
    <w:sectPr w:rsidR="00B7617B" w:rsidRPr="00B7617B" w:rsidSect="006F45E8">
      <w:pgSz w:w="11906" w:h="16838"/>
      <w:pgMar w:top="720" w:right="720" w:bottom="720" w:left="720"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010F"/>
    <w:multiLevelType w:val="multilevel"/>
    <w:tmpl w:val="9A3A2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575B9"/>
    <w:multiLevelType w:val="multilevel"/>
    <w:tmpl w:val="1B109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94F4C"/>
    <w:multiLevelType w:val="hybridMultilevel"/>
    <w:tmpl w:val="BC0236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762EB9"/>
    <w:multiLevelType w:val="multilevel"/>
    <w:tmpl w:val="4A065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24322"/>
    <w:multiLevelType w:val="hybridMultilevel"/>
    <w:tmpl w:val="3F90FC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3E36A4F"/>
    <w:multiLevelType w:val="multilevel"/>
    <w:tmpl w:val="566CF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173334"/>
    <w:multiLevelType w:val="multilevel"/>
    <w:tmpl w:val="19C62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BB2BA1"/>
    <w:multiLevelType w:val="multilevel"/>
    <w:tmpl w:val="1A348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483892"/>
    <w:multiLevelType w:val="multilevel"/>
    <w:tmpl w:val="F80C7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A87D82"/>
    <w:multiLevelType w:val="multilevel"/>
    <w:tmpl w:val="51908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3858077">
    <w:abstractNumId w:val="2"/>
  </w:num>
  <w:num w:numId="2" w16cid:durableId="597063539">
    <w:abstractNumId w:val="6"/>
  </w:num>
  <w:num w:numId="3" w16cid:durableId="1888029859">
    <w:abstractNumId w:val="5"/>
  </w:num>
  <w:num w:numId="4" w16cid:durableId="888417582">
    <w:abstractNumId w:val="9"/>
  </w:num>
  <w:num w:numId="5" w16cid:durableId="1713533174">
    <w:abstractNumId w:val="0"/>
  </w:num>
  <w:num w:numId="6" w16cid:durableId="641424974">
    <w:abstractNumId w:val="8"/>
  </w:num>
  <w:num w:numId="7" w16cid:durableId="895700609">
    <w:abstractNumId w:val="3"/>
  </w:num>
  <w:num w:numId="8" w16cid:durableId="1945533317">
    <w:abstractNumId w:val="7"/>
  </w:num>
  <w:num w:numId="9" w16cid:durableId="1145314114">
    <w:abstractNumId w:val="1"/>
  </w:num>
  <w:num w:numId="10" w16cid:durableId="196018327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F4"/>
    <w:rsid w:val="000F79EF"/>
    <w:rsid w:val="00356220"/>
    <w:rsid w:val="003B232D"/>
    <w:rsid w:val="003E102F"/>
    <w:rsid w:val="004E2DC8"/>
    <w:rsid w:val="004E2E2A"/>
    <w:rsid w:val="0051737C"/>
    <w:rsid w:val="00521CCB"/>
    <w:rsid w:val="00596ED6"/>
    <w:rsid w:val="005A28B8"/>
    <w:rsid w:val="005D5C81"/>
    <w:rsid w:val="005E02F5"/>
    <w:rsid w:val="005E13FE"/>
    <w:rsid w:val="00616FFD"/>
    <w:rsid w:val="00657A9C"/>
    <w:rsid w:val="006C128F"/>
    <w:rsid w:val="006F45E8"/>
    <w:rsid w:val="00780CE2"/>
    <w:rsid w:val="007F646B"/>
    <w:rsid w:val="008F22C5"/>
    <w:rsid w:val="009F68A0"/>
    <w:rsid w:val="00A40984"/>
    <w:rsid w:val="00A858BE"/>
    <w:rsid w:val="00B35EE8"/>
    <w:rsid w:val="00B7617B"/>
    <w:rsid w:val="00B80B3B"/>
    <w:rsid w:val="00BD4F18"/>
    <w:rsid w:val="00CC271F"/>
    <w:rsid w:val="00D739F4"/>
    <w:rsid w:val="00D92127"/>
    <w:rsid w:val="00DF5FD2"/>
    <w:rsid w:val="00E34110"/>
    <w:rsid w:val="00E4764F"/>
    <w:rsid w:val="00E64F50"/>
    <w:rsid w:val="00EB6F01"/>
    <w:rsid w:val="00F05101"/>
    <w:rsid w:val="00F30C74"/>
    <w:rsid w:val="00FA6F5A"/>
    <w:rsid w:val="00FB31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E158"/>
  <w15:chartTrackingRefBased/>
  <w15:docId w15:val="{9EAE34BA-13B0-48F9-9AF7-8CA5E6F6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F01"/>
  </w:style>
  <w:style w:type="paragraph" w:styleId="Heading1">
    <w:name w:val="heading 1"/>
    <w:basedOn w:val="Normal"/>
    <w:next w:val="Normal"/>
    <w:link w:val="Heading1Char"/>
    <w:uiPriority w:val="9"/>
    <w:qFormat/>
    <w:rsid w:val="00D739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9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9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9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9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9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9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9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9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9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9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9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9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9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9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9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9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9F4"/>
    <w:rPr>
      <w:rFonts w:eastAsiaTheme="majorEastAsia" w:cstheme="majorBidi"/>
      <w:color w:val="272727" w:themeColor="text1" w:themeTint="D8"/>
    </w:rPr>
  </w:style>
  <w:style w:type="paragraph" w:styleId="Title">
    <w:name w:val="Title"/>
    <w:basedOn w:val="Normal"/>
    <w:next w:val="Normal"/>
    <w:link w:val="TitleChar"/>
    <w:uiPriority w:val="10"/>
    <w:qFormat/>
    <w:rsid w:val="00D739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9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9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9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9F4"/>
    <w:pPr>
      <w:spacing w:before="160"/>
      <w:jc w:val="center"/>
    </w:pPr>
    <w:rPr>
      <w:i/>
      <w:iCs/>
      <w:color w:val="404040" w:themeColor="text1" w:themeTint="BF"/>
    </w:rPr>
  </w:style>
  <w:style w:type="character" w:customStyle="1" w:styleId="QuoteChar">
    <w:name w:val="Quote Char"/>
    <w:basedOn w:val="DefaultParagraphFont"/>
    <w:link w:val="Quote"/>
    <w:uiPriority w:val="29"/>
    <w:rsid w:val="00D739F4"/>
    <w:rPr>
      <w:i/>
      <w:iCs/>
      <w:color w:val="404040" w:themeColor="text1" w:themeTint="BF"/>
    </w:rPr>
  </w:style>
  <w:style w:type="paragraph" w:styleId="ListParagraph">
    <w:name w:val="List Paragraph"/>
    <w:basedOn w:val="Normal"/>
    <w:uiPriority w:val="34"/>
    <w:qFormat/>
    <w:rsid w:val="00D739F4"/>
    <w:pPr>
      <w:ind w:left="720"/>
      <w:contextualSpacing/>
    </w:pPr>
  </w:style>
  <w:style w:type="character" w:styleId="IntenseEmphasis">
    <w:name w:val="Intense Emphasis"/>
    <w:basedOn w:val="DefaultParagraphFont"/>
    <w:uiPriority w:val="21"/>
    <w:qFormat/>
    <w:rsid w:val="00D739F4"/>
    <w:rPr>
      <w:i/>
      <w:iCs/>
      <w:color w:val="0F4761" w:themeColor="accent1" w:themeShade="BF"/>
    </w:rPr>
  </w:style>
  <w:style w:type="paragraph" w:styleId="IntenseQuote">
    <w:name w:val="Intense Quote"/>
    <w:basedOn w:val="Normal"/>
    <w:next w:val="Normal"/>
    <w:link w:val="IntenseQuoteChar"/>
    <w:uiPriority w:val="30"/>
    <w:qFormat/>
    <w:rsid w:val="00D739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9F4"/>
    <w:rPr>
      <w:i/>
      <w:iCs/>
      <w:color w:val="0F4761" w:themeColor="accent1" w:themeShade="BF"/>
    </w:rPr>
  </w:style>
  <w:style w:type="character" w:styleId="IntenseReference">
    <w:name w:val="Intense Reference"/>
    <w:basedOn w:val="DefaultParagraphFont"/>
    <w:uiPriority w:val="32"/>
    <w:qFormat/>
    <w:rsid w:val="00D739F4"/>
    <w:rPr>
      <w:b/>
      <w:bCs/>
      <w:smallCaps/>
      <w:color w:val="0F4761" w:themeColor="accent1" w:themeShade="BF"/>
      <w:spacing w:val="5"/>
    </w:rPr>
  </w:style>
  <w:style w:type="table" w:styleId="TableGrid">
    <w:name w:val="Table Grid"/>
    <w:basedOn w:val="TableNormal"/>
    <w:uiPriority w:val="39"/>
    <w:rsid w:val="00EB6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0B3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B80B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1716">
      <w:bodyDiv w:val="1"/>
      <w:marLeft w:val="0"/>
      <w:marRight w:val="0"/>
      <w:marTop w:val="0"/>
      <w:marBottom w:val="0"/>
      <w:divBdr>
        <w:top w:val="none" w:sz="0" w:space="0" w:color="auto"/>
        <w:left w:val="none" w:sz="0" w:space="0" w:color="auto"/>
        <w:bottom w:val="none" w:sz="0" w:space="0" w:color="auto"/>
        <w:right w:val="none" w:sz="0" w:space="0" w:color="auto"/>
      </w:divBdr>
    </w:div>
    <w:div w:id="128984323">
      <w:bodyDiv w:val="1"/>
      <w:marLeft w:val="0"/>
      <w:marRight w:val="0"/>
      <w:marTop w:val="0"/>
      <w:marBottom w:val="0"/>
      <w:divBdr>
        <w:top w:val="none" w:sz="0" w:space="0" w:color="auto"/>
        <w:left w:val="none" w:sz="0" w:space="0" w:color="auto"/>
        <w:bottom w:val="none" w:sz="0" w:space="0" w:color="auto"/>
        <w:right w:val="none" w:sz="0" w:space="0" w:color="auto"/>
      </w:divBdr>
      <w:divsChild>
        <w:div w:id="428815052">
          <w:marLeft w:val="0"/>
          <w:marRight w:val="0"/>
          <w:marTop w:val="0"/>
          <w:marBottom w:val="0"/>
          <w:divBdr>
            <w:top w:val="none" w:sz="0" w:space="0" w:color="auto"/>
            <w:left w:val="none" w:sz="0" w:space="0" w:color="auto"/>
            <w:bottom w:val="none" w:sz="0" w:space="0" w:color="auto"/>
            <w:right w:val="none" w:sz="0" w:space="0" w:color="auto"/>
          </w:divBdr>
          <w:divsChild>
            <w:div w:id="1975984354">
              <w:marLeft w:val="0"/>
              <w:marRight w:val="0"/>
              <w:marTop w:val="0"/>
              <w:marBottom w:val="0"/>
              <w:divBdr>
                <w:top w:val="none" w:sz="0" w:space="0" w:color="auto"/>
                <w:left w:val="none" w:sz="0" w:space="0" w:color="auto"/>
                <w:bottom w:val="none" w:sz="0" w:space="0" w:color="auto"/>
                <w:right w:val="none" w:sz="0" w:space="0" w:color="auto"/>
              </w:divBdr>
              <w:divsChild>
                <w:div w:id="10642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20942">
          <w:marLeft w:val="0"/>
          <w:marRight w:val="0"/>
          <w:marTop w:val="0"/>
          <w:marBottom w:val="0"/>
          <w:divBdr>
            <w:top w:val="none" w:sz="0" w:space="0" w:color="auto"/>
            <w:left w:val="none" w:sz="0" w:space="0" w:color="auto"/>
            <w:bottom w:val="none" w:sz="0" w:space="0" w:color="auto"/>
            <w:right w:val="none" w:sz="0" w:space="0" w:color="auto"/>
          </w:divBdr>
          <w:divsChild>
            <w:div w:id="1479835629">
              <w:marLeft w:val="0"/>
              <w:marRight w:val="0"/>
              <w:marTop w:val="0"/>
              <w:marBottom w:val="0"/>
              <w:divBdr>
                <w:top w:val="none" w:sz="0" w:space="0" w:color="auto"/>
                <w:left w:val="none" w:sz="0" w:space="0" w:color="auto"/>
                <w:bottom w:val="none" w:sz="0" w:space="0" w:color="auto"/>
                <w:right w:val="none" w:sz="0" w:space="0" w:color="auto"/>
              </w:divBdr>
              <w:divsChild>
                <w:div w:id="16047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1144">
      <w:bodyDiv w:val="1"/>
      <w:marLeft w:val="0"/>
      <w:marRight w:val="0"/>
      <w:marTop w:val="0"/>
      <w:marBottom w:val="0"/>
      <w:divBdr>
        <w:top w:val="none" w:sz="0" w:space="0" w:color="auto"/>
        <w:left w:val="none" w:sz="0" w:space="0" w:color="auto"/>
        <w:bottom w:val="none" w:sz="0" w:space="0" w:color="auto"/>
        <w:right w:val="none" w:sz="0" w:space="0" w:color="auto"/>
      </w:divBdr>
    </w:div>
    <w:div w:id="185025871">
      <w:bodyDiv w:val="1"/>
      <w:marLeft w:val="0"/>
      <w:marRight w:val="0"/>
      <w:marTop w:val="0"/>
      <w:marBottom w:val="0"/>
      <w:divBdr>
        <w:top w:val="none" w:sz="0" w:space="0" w:color="auto"/>
        <w:left w:val="none" w:sz="0" w:space="0" w:color="auto"/>
        <w:bottom w:val="none" w:sz="0" w:space="0" w:color="auto"/>
        <w:right w:val="none" w:sz="0" w:space="0" w:color="auto"/>
      </w:divBdr>
    </w:div>
    <w:div w:id="372464855">
      <w:bodyDiv w:val="1"/>
      <w:marLeft w:val="0"/>
      <w:marRight w:val="0"/>
      <w:marTop w:val="0"/>
      <w:marBottom w:val="0"/>
      <w:divBdr>
        <w:top w:val="none" w:sz="0" w:space="0" w:color="auto"/>
        <w:left w:val="none" w:sz="0" w:space="0" w:color="auto"/>
        <w:bottom w:val="none" w:sz="0" w:space="0" w:color="auto"/>
        <w:right w:val="none" w:sz="0" w:space="0" w:color="auto"/>
      </w:divBdr>
    </w:div>
    <w:div w:id="412043772">
      <w:bodyDiv w:val="1"/>
      <w:marLeft w:val="0"/>
      <w:marRight w:val="0"/>
      <w:marTop w:val="0"/>
      <w:marBottom w:val="0"/>
      <w:divBdr>
        <w:top w:val="none" w:sz="0" w:space="0" w:color="auto"/>
        <w:left w:val="none" w:sz="0" w:space="0" w:color="auto"/>
        <w:bottom w:val="none" w:sz="0" w:space="0" w:color="auto"/>
        <w:right w:val="none" w:sz="0" w:space="0" w:color="auto"/>
      </w:divBdr>
    </w:div>
    <w:div w:id="433742895">
      <w:bodyDiv w:val="1"/>
      <w:marLeft w:val="0"/>
      <w:marRight w:val="0"/>
      <w:marTop w:val="0"/>
      <w:marBottom w:val="0"/>
      <w:divBdr>
        <w:top w:val="none" w:sz="0" w:space="0" w:color="auto"/>
        <w:left w:val="none" w:sz="0" w:space="0" w:color="auto"/>
        <w:bottom w:val="none" w:sz="0" w:space="0" w:color="auto"/>
        <w:right w:val="none" w:sz="0" w:space="0" w:color="auto"/>
      </w:divBdr>
    </w:div>
    <w:div w:id="469593761">
      <w:bodyDiv w:val="1"/>
      <w:marLeft w:val="0"/>
      <w:marRight w:val="0"/>
      <w:marTop w:val="0"/>
      <w:marBottom w:val="0"/>
      <w:divBdr>
        <w:top w:val="none" w:sz="0" w:space="0" w:color="auto"/>
        <w:left w:val="none" w:sz="0" w:space="0" w:color="auto"/>
        <w:bottom w:val="none" w:sz="0" w:space="0" w:color="auto"/>
        <w:right w:val="none" w:sz="0" w:space="0" w:color="auto"/>
      </w:divBdr>
    </w:div>
    <w:div w:id="556553547">
      <w:bodyDiv w:val="1"/>
      <w:marLeft w:val="0"/>
      <w:marRight w:val="0"/>
      <w:marTop w:val="0"/>
      <w:marBottom w:val="0"/>
      <w:divBdr>
        <w:top w:val="none" w:sz="0" w:space="0" w:color="auto"/>
        <w:left w:val="none" w:sz="0" w:space="0" w:color="auto"/>
        <w:bottom w:val="none" w:sz="0" w:space="0" w:color="auto"/>
        <w:right w:val="none" w:sz="0" w:space="0" w:color="auto"/>
      </w:divBdr>
    </w:div>
    <w:div w:id="631860525">
      <w:bodyDiv w:val="1"/>
      <w:marLeft w:val="0"/>
      <w:marRight w:val="0"/>
      <w:marTop w:val="0"/>
      <w:marBottom w:val="0"/>
      <w:divBdr>
        <w:top w:val="none" w:sz="0" w:space="0" w:color="auto"/>
        <w:left w:val="none" w:sz="0" w:space="0" w:color="auto"/>
        <w:bottom w:val="none" w:sz="0" w:space="0" w:color="auto"/>
        <w:right w:val="none" w:sz="0" w:space="0" w:color="auto"/>
      </w:divBdr>
    </w:div>
    <w:div w:id="852693515">
      <w:bodyDiv w:val="1"/>
      <w:marLeft w:val="0"/>
      <w:marRight w:val="0"/>
      <w:marTop w:val="0"/>
      <w:marBottom w:val="0"/>
      <w:divBdr>
        <w:top w:val="none" w:sz="0" w:space="0" w:color="auto"/>
        <w:left w:val="none" w:sz="0" w:space="0" w:color="auto"/>
        <w:bottom w:val="none" w:sz="0" w:space="0" w:color="auto"/>
        <w:right w:val="none" w:sz="0" w:space="0" w:color="auto"/>
      </w:divBdr>
    </w:div>
    <w:div w:id="859008442">
      <w:bodyDiv w:val="1"/>
      <w:marLeft w:val="0"/>
      <w:marRight w:val="0"/>
      <w:marTop w:val="0"/>
      <w:marBottom w:val="0"/>
      <w:divBdr>
        <w:top w:val="none" w:sz="0" w:space="0" w:color="auto"/>
        <w:left w:val="none" w:sz="0" w:space="0" w:color="auto"/>
        <w:bottom w:val="none" w:sz="0" w:space="0" w:color="auto"/>
        <w:right w:val="none" w:sz="0" w:space="0" w:color="auto"/>
      </w:divBdr>
    </w:div>
    <w:div w:id="861867001">
      <w:bodyDiv w:val="1"/>
      <w:marLeft w:val="0"/>
      <w:marRight w:val="0"/>
      <w:marTop w:val="0"/>
      <w:marBottom w:val="0"/>
      <w:divBdr>
        <w:top w:val="none" w:sz="0" w:space="0" w:color="auto"/>
        <w:left w:val="none" w:sz="0" w:space="0" w:color="auto"/>
        <w:bottom w:val="none" w:sz="0" w:space="0" w:color="auto"/>
        <w:right w:val="none" w:sz="0" w:space="0" w:color="auto"/>
      </w:divBdr>
    </w:div>
    <w:div w:id="908421678">
      <w:bodyDiv w:val="1"/>
      <w:marLeft w:val="0"/>
      <w:marRight w:val="0"/>
      <w:marTop w:val="0"/>
      <w:marBottom w:val="0"/>
      <w:divBdr>
        <w:top w:val="none" w:sz="0" w:space="0" w:color="auto"/>
        <w:left w:val="none" w:sz="0" w:space="0" w:color="auto"/>
        <w:bottom w:val="none" w:sz="0" w:space="0" w:color="auto"/>
        <w:right w:val="none" w:sz="0" w:space="0" w:color="auto"/>
      </w:divBdr>
    </w:div>
    <w:div w:id="919488124">
      <w:bodyDiv w:val="1"/>
      <w:marLeft w:val="0"/>
      <w:marRight w:val="0"/>
      <w:marTop w:val="0"/>
      <w:marBottom w:val="0"/>
      <w:divBdr>
        <w:top w:val="none" w:sz="0" w:space="0" w:color="auto"/>
        <w:left w:val="none" w:sz="0" w:space="0" w:color="auto"/>
        <w:bottom w:val="none" w:sz="0" w:space="0" w:color="auto"/>
        <w:right w:val="none" w:sz="0" w:space="0" w:color="auto"/>
      </w:divBdr>
    </w:div>
    <w:div w:id="969092800">
      <w:bodyDiv w:val="1"/>
      <w:marLeft w:val="0"/>
      <w:marRight w:val="0"/>
      <w:marTop w:val="0"/>
      <w:marBottom w:val="0"/>
      <w:divBdr>
        <w:top w:val="none" w:sz="0" w:space="0" w:color="auto"/>
        <w:left w:val="none" w:sz="0" w:space="0" w:color="auto"/>
        <w:bottom w:val="none" w:sz="0" w:space="0" w:color="auto"/>
        <w:right w:val="none" w:sz="0" w:space="0" w:color="auto"/>
      </w:divBdr>
    </w:div>
    <w:div w:id="1027676066">
      <w:bodyDiv w:val="1"/>
      <w:marLeft w:val="0"/>
      <w:marRight w:val="0"/>
      <w:marTop w:val="0"/>
      <w:marBottom w:val="0"/>
      <w:divBdr>
        <w:top w:val="none" w:sz="0" w:space="0" w:color="auto"/>
        <w:left w:val="none" w:sz="0" w:space="0" w:color="auto"/>
        <w:bottom w:val="none" w:sz="0" w:space="0" w:color="auto"/>
        <w:right w:val="none" w:sz="0" w:space="0" w:color="auto"/>
      </w:divBdr>
    </w:div>
    <w:div w:id="1127967359">
      <w:bodyDiv w:val="1"/>
      <w:marLeft w:val="0"/>
      <w:marRight w:val="0"/>
      <w:marTop w:val="0"/>
      <w:marBottom w:val="0"/>
      <w:divBdr>
        <w:top w:val="none" w:sz="0" w:space="0" w:color="auto"/>
        <w:left w:val="none" w:sz="0" w:space="0" w:color="auto"/>
        <w:bottom w:val="none" w:sz="0" w:space="0" w:color="auto"/>
        <w:right w:val="none" w:sz="0" w:space="0" w:color="auto"/>
      </w:divBdr>
    </w:div>
    <w:div w:id="1216501246">
      <w:bodyDiv w:val="1"/>
      <w:marLeft w:val="0"/>
      <w:marRight w:val="0"/>
      <w:marTop w:val="0"/>
      <w:marBottom w:val="0"/>
      <w:divBdr>
        <w:top w:val="none" w:sz="0" w:space="0" w:color="auto"/>
        <w:left w:val="none" w:sz="0" w:space="0" w:color="auto"/>
        <w:bottom w:val="none" w:sz="0" w:space="0" w:color="auto"/>
        <w:right w:val="none" w:sz="0" w:space="0" w:color="auto"/>
      </w:divBdr>
    </w:div>
    <w:div w:id="1241133134">
      <w:bodyDiv w:val="1"/>
      <w:marLeft w:val="0"/>
      <w:marRight w:val="0"/>
      <w:marTop w:val="0"/>
      <w:marBottom w:val="0"/>
      <w:divBdr>
        <w:top w:val="none" w:sz="0" w:space="0" w:color="auto"/>
        <w:left w:val="none" w:sz="0" w:space="0" w:color="auto"/>
        <w:bottom w:val="none" w:sz="0" w:space="0" w:color="auto"/>
        <w:right w:val="none" w:sz="0" w:space="0" w:color="auto"/>
      </w:divBdr>
    </w:div>
    <w:div w:id="1499421553">
      <w:bodyDiv w:val="1"/>
      <w:marLeft w:val="0"/>
      <w:marRight w:val="0"/>
      <w:marTop w:val="0"/>
      <w:marBottom w:val="0"/>
      <w:divBdr>
        <w:top w:val="none" w:sz="0" w:space="0" w:color="auto"/>
        <w:left w:val="none" w:sz="0" w:space="0" w:color="auto"/>
        <w:bottom w:val="none" w:sz="0" w:space="0" w:color="auto"/>
        <w:right w:val="none" w:sz="0" w:space="0" w:color="auto"/>
      </w:divBdr>
    </w:div>
    <w:div w:id="1529223756">
      <w:bodyDiv w:val="1"/>
      <w:marLeft w:val="0"/>
      <w:marRight w:val="0"/>
      <w:marTop w:val="0"/>
      <w:marBottom w:val="0"/>
      <w:divBdr>
        <w:top w:val="none" w:sz="0" w:space="0" w:color="auto"/>
        <w:left w:val="none" w:sz="0" w:space="0" w:color="auto"/>
        <w:bottom w:val="none" w:sz="0" w:space="0" w:color="auto"/>
        <w:right w:val="none" w:sz="0" w:space="0" w:color="auto"/>
      </w:divBdr>
    </w:div>
    <w:div w:id="1660187140">
      <w:bodyDiv w:val="1"/>
      <w:marLeft w:val="0"/>
      <w:marRight w:val="0"/>
      <w:marTop w:val="0"/>
      <w:marBottom w:val="0"/>
      <w:divBdr>
        <w:top w:val="none" w:sz="0" w:space="0" w:color="auto"/>
        <w:left w:val="none" w:sz="0" w:space="0" w:color="auto"/>
        <w:bottom w:val="none" w:sz="0" w:space="0" w:color="auto"/>
        <w:right w:val="none" w:sz="0" w:space="0" w:color="auto"/>
      </w:divBdr>
    </w:div>
    <w:div w:id="1736394770">
      <w:bodyDiv w:val="1"/>
      <w:marLeft w:val="0"/>
      <w:marRight w:val="0"/>
      <w:marTop w:val="0"/>
      <w:marBottom w:val="0"/>
      <w:divBdr>
        <w:top w:val="none" w:sz="0" w:space="0" w:color="auto"/>
        <w:left w:val="none" w:sz="0" w:space="0" w:color="auto"/>
        <w:bottom w:val="none" w:sz="0" w:space="0" w:color="auto"/>
        <w:right w:val="none" w:sz="0" w:space="0" w:color="auto"/>
      </w:divBdr>
    </w:div>
    <w:div w:id="1871606354">
      <w:bodyDiv w:val="1"/>
      <w:marLeft w:val="0"/>
      <w:marRight w:val="0"/>
      <w:marTop w:val="0"/>
      <w:marBottom w:val="0"/>
      <w:divBdr>
        <w:top w:val="none" w:sz="0" w:space="0" w:color="auto"/>
        <w:left w:val="none" w:sz="0" w:space="0" w:color="auto"/>
        <w:bottom w:val="none" w:sz="0" w:space="0" w:color="auto"/>
        <w:right w:val="none" w:sz="0" w:space="0" w:color="auto"/>
      </w:divBdr>
    </w:div>
    <w:div w:id="1880510510">
      <w:bodyDiv w:val="1"/>
      <w:marLeft w:val="0"/>
      <w:marRight w:val="0"/>
      <w:marTop w:val="0"/>
      <w:marBottom w:val="0"/>
      <w:divBdr>
        <w:top w:val="none" w:sz="0" w:space="0" w:color="auto"/>
        <w:left w:val="none" w:sz="0" w:space="0" w:color="auto"/>
        <w:bottom w:val="none" w:sz="0" w:space="0" w:color="auto"/>
        <w:right w:val="none" w:sz="0" w:space="0" w:color="auto"/>
      </w:divBdr>
    </w:div>
    <w:div w:id="2005232895">
      <w:bodyDiv w:val="1"/>
      <w:marLeft w:val="0"/>
      <w:marRight w:val="0"/>
      <w:marTop w:val="0"/>
      <w:marBottom w:val="0"/>
      <w:divBdr>
        <w:top w:val="none" w:sz="0" w:space="0" w:color="auto"/>
        <w:left w:val="none" w:sz="0" w:space="0" w:color="auto"/>
        <w:bottom w:val="none" w:sz="0" w:space="0" w:color="auto"/>
        <w:right w:val="none" w:sz="0" w:space="0" w:color="auto"/>
      </w:divBdr>
    </w:div>
    <w:div w:id="2042895023">
      <w:bodyDiv w:val="1"/>
      <w:marLeft w:val="0"/>
      <w:marRight w:val="0"/>
      <w:marTop w:val="0"/>
      <w:marBottom w:val="0"/>
      <w:divBdr>
        <w:top w:val="none" w:sz="0" w:space="0" w:color="auto"/>
        <w:left w:val="none" w:sz="0" w:space="0" w:color="auto"/>
        <w:bottom w:val="none" w:sz="0" w:space="0" w:color="auto"/>
        <w:right w:val="none" w:sz="0" w:space="0" w:color="auto"/>
      </w:divBdr>
    </w:div>
    <w:div w:id="2049724374">
      <w:bodyDiv w:val="1"/>
      <w:marLeft w:val="0"/>
      <w:marRight w:val="0"/>
      <w:marTop w:val="0"/>
      <w:marBottom w:val="0"/>
      <w:divBdr>
        <w:top w:val="none" w:sz="0" w:space="0" w:color="auto"/>
        <w:left w:val="none" w:sz="0" w:space="0" w:color="auto"/>
        <w:bottom w:val="none" w:sz="0" w:space="0" w:color="auto"/>
        <w:right w:val="none" w:sz="0" w:space="0" w:color="auto"/>
      </w:divBdr>
    </w:div>
    <w:div w:id="2050182138">
      <w:bodyDiv w:val="1"/>
      <w:marLeft w:val="0"/>
      <w:marRight w:val="0"/>
      <w:marTop w:val="0"/>
      <w:marBottom w:val="0"/>
      <w:divBdr>
        <w:top w:val="none" w:sz="0" w:space="0" w:color="auto"/>
        <w:left w:val="none" w:sz="0" w:space="0" w:color="auto"/>
        <w:bottom w:val="none" w:sz="0" w:space="0" w:color="auto"/>
        <w:right w:val="none" w:sz="0" w:space="0" w:color="auto"/>
      </w:divBdr>
      <w:divsChild>
        <w:div w:id="729159756">
          <w:marLeft w:val="0"/>
          <w:marRight w:val="0"/>
          <w:marTop w:val="0"/>
          <w:marBottom w:val="0"/>
          <w:divBdr>
            <w:top w:val="none" w:sz="0" w:space="0" w:color="auto"/>
            <w:left w:val="none" w:sz="0" w:space="0" w:color="auto"/>
            <w:bottom w:val="none" w:sz="0" w:space="0" w:color="auto"/>
            <w:right w:val="none" w:sz="0" w:space="0" w:color="auto"/>
          </w:divBdr>
          <w:divsChild>
            <w:div w:id="556480527">
              <w:marLeft w:val="0"/>
              <w:marRight w:val="0"/>
              <w:marTop w:val="0"/>
              <w:marBottom w:val="0"/>
              <w:divBdr>
                <w:top w:val="none" w:sz="0" w:space="0" w:color="auto"/>
                <w:left w:val="none" w:sz="0" w:space="0" w:color="auto"/>
                <w:bottom w:val="none" w:sz="0" w:space="0" w:color="auto"/>
                <w:right w:val="none" w:sz="0" w:space="0" w:color="auto"/>
              </w:divBdr>
              <w:divsChild>
                <w:div w:id="10982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214">
          <w:marLeft w:val="0"/>
          <w:marRight w:val="0"/>
          <w:marTop w:val="0"/>
          <w:marBottom w:val="0"/>
          <w:divBdr>
            <w:top w:val="none" w:sz="0" w:space="0" w:color="auto"/>
            <w:left w:val="none" w:sz="0" w:space="0" w:color="auto"/>
            <w:bottom w:val="none" w:sz="0" w:space="0" w:color="auto"/>
            <w:right w:val="none" w:sz="0" w:space="0" w:color="auto"/>
          </w:divBdr>
          <w:divsChild>
            <w:div w:id="1711566290">
              <w:marLeft w:val="0"/>
              <w:marRight w:val="0"/>
              <w:marTop w:val="0"/>
              <w:marBottom w:val="0"/>
              <w:divBdr>
                <w:top w:val="none" w:sz="0" w:space="0" w:color="auto"/>
                <w:left w:val="none" w:sz="0" w:space="0" w:color="auto"/>
                <w:bottom w:val="none" w:sz="0" w:space="0" w:color="auto"/>
                <w:right w:val="none" w:sz="0" w:space="0" w:color="auto"/>
              </w:divBdr>
              <w:divsChild>
                <w:div w:id="11452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10508">
      <w:bodyDiv w:val="1"/>
      <w:marLeft w:val="0"/>
      <w:marRight w:val="0"/>
      <w:marTop w:val="0"/>
      <w:marBottom w:val="0"/>
      <w:divBdr>
        <w:top w:val="none" w:sz="0" w:space="0" w:color="auto"/>
        <w:left w:val="none" w:sz="0" w:space="0" w:color="auto"/>
        <w:bottom w:val="none" w:sz="0" w:space="0" w:color="auto"/>
        <w:right w:val="none" w:sz="0" w:space="0" w:color="auto"/>
      </w:divBdr>
    </w:div>
    <w:div w:id="2064867899">
      <w:bodyDiv w:val="1"/>
      <w:marLeft w:val="0"/>
      <w:marRight w:val="0"/>
      <w:marTop w:val="0"/>
      <w:marBottom w:val="0"/>
      <w:divBdr>
        <w:top w:val="none" w:sz="0" w:space="0" w:color="auto"/>
        <w:left w:val="none" w:sz="0" w:space="0" w:color="auto"/>
        <w:bottom w:val="none" w:sz="0" w:space="0" w:color="auto"/>
        <w:right w:val="none" w:sz="0" w:space="0" w:color="auto"/>
      </w:divBdr>
    </w:div>
    <w:div w:id="20935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3574</TotalTime>
  <Pages>1</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Angeleena R. Bhalerao (Faculty – Pathways School Noida)</dc:creator>
  <cp:keywords/>
  <dc:description/>
  <cp:lastModifiedBy>Angeleena R. Bhalerao (Faculty – Pathways School Noida)</cp:lastModifiedBy>
  <cp:revision>11</cp:revision>
  <dcterms:created xsi:type="dcterms:W3CDTF">2024-07-03T16:23:00Z</dcterms:created>
  <dcterms:modified xsi:type="dcterms:W3CDTF">2024-07-23T14:12:00Z</dcterms:modified>
</cp:coreProperties>
</file>