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654A" w14:textId="53ADD783" w:rsidR="00590780" w:rsidRPr="000002C2" w:rsidRDefault="00AC493C" w:rsidP="000002C2">
      <w:pPr>
        <w:spacing w:after="0"/>
        <w:rPr>
          <w:rFonts w:cstheme="minorHAnsi"/>
          <w:b/>
          <w:bCs/>
          <w:sz w:val="24"/>
          <w:szCs w:val="24"/>
        </w:rPr>
      </w:pPr>
      <w:r w:rsidRPr="000002C2">
        <w:rPr>
          <w:rFonts w:cstheme="minorHAnsi"/>
          <w:b/>
          <w:bCs/>
          <w:sz w:val="24"/>
          <w:szCs w:val="24"/>
        </w:rPr>
        <w:t>Module 6: The True Understanding of Blessing (Payoff, Favor and Blessing)</w:t>
      </w:r>
    </w:p>
    <w:p w14:paraId="6D9C3ED7" w14:textId="77777777" w:rsidR="00C70A24" w:rsidRDefault="00C70A24" w:rsidP="000002C2">
      <w:pPr>
        <w:spacing w:after="0"/>
        <w:rPr>
          <w:rFonts w:cstheme="minorHAnsi"/>
          <w:b/>
          <w:bCs/>
          <w:sz w:val="24"/>
          <w:szCs w:val="24"/>
        </w:rPr>
      </w:pPr>
    </w:p>
    <w:p w14:paraId="7BAA38CC" w14:textId="33F5892C" w:rsidR="00A42A1D" w:rsidRPr="000002C2" w:rsidRDefault="00A42A1D" w:rsidP="000002C2">
      <w:pPr>
        <w:spacing w:after="0"/>
        <w:rPr>
          <w:rFonts w:cstheme="minorHAnsi"/>
          <w:sz w:val="24"/>
          <w:szCs w:val="24"/>
        </w:rPr>
      </w:pPr>
      <w:r w:rsidRPr="000002C2">
        <w:rPr>
          <w:rFonts w:cstheme="minorHAnsi"/>
          <w:b/>
          <w:bCs/>
          <w:sz w:val="24"/>
          <w:szCs w:val="24"/>
        </w:rPr>
        <w:t>Introduction</w:t>
      </w:r>
    </w:p>
    <w:p w14:paraId="6A3FC11B" w14:textId="7A2B5993" w:rsidR="00AC493C" w:rsidRPr="000002C2" w:rsidRDefault="00022671" w:rsidP="00DC7211">
      <w:pPr>
        <w:spacing w:after="0"/>
        <w:jc w:val="both"/>
        <w:rPr>
          <w:rFonts w:cstheme="minorHAnsi"/>
          <w:sz w:val="24"/>
          <w:szCs w:val="24"/>
        </w:rPr>
      </w:pPr>
      <w:r w:rsidRPr="000002C2">
        <w:rPr>
          <w:rFonts w:cstheme="minorHAnsi"/>
          <w:sz w:val="24"/>
          <w:szCs w:val="24"/>
        </w:rPr>
        <w:t xml:space="preserve">Blessing is a very common word in Christian life. Neither our prayer or worship or testimony or preaching or </w:t>
      </w:r>
      <w:r w:rsidR="005A4E70" w:rsidRPr="000002C2">
        <w:rPr>
          <w:rFonts w:cstheme="minorHAnsi"/>
          <w:sz w:val="24"/>
          <w:szCs w:val="24"/>
        </w:rPr>
        <w:t xml:space="preserve">simple conversation doesn’t end without word “Blessing”. </w:t>
      </w:r>
      <w:proofErr w:type="spellStart"/>
      <w:r w:rsidR="005A4E70" w:rsidRPr="000002C2">
        <w:rPr>
          <w:rFonts w:cstheme="minorHAnsi"/>
          <w:sz w:val="24"/>
          <w:szCs w:val="24"/>
        </w:rPr>
        <w:t>Its</w:t>
      </w:r>
      <w:proofErr w:type="spellEnd"/>
      <w:r w:rsidR="005A4E70" w:rsidRPr="000002C2">
        <w:rPr>
          <w:rFonts w:cstheme="minorHAnsi"/>
          <w:sz w:val="24"/>
          <w:szCs w:val="24"/>
        </w:rPr>
        <w:t xml:space="preserve"> very good to praise God for every aspect of our life and every blessing. However, it is also necessary to understand the true meaning of Blessing to become heirs of HIS Blessings in our life. To realize an</w:t>
      </w:r>
      <w:r w:rsidR="006944A0">
        <w:rPr>
          <w:rFonts w:cstheme="minorHAnsi"/>
          <w:sz w:val="24"/>
          <w:szCs w:val="24"/>
        </w:rPr>
        <w:t>d</w:t>
      </w:r>
      <w:r w:rsidR="005A4E70" w:rsidRPr="000002C2">
        <w:rPr>
          <w:rFonts w:cstheme="minorHAnsi"/>
          <w:sz w:val="24"/>
          <w:szCs w:val="24"/>
        </w:rPr>
        <w:t xml:space="preserve"> claim the blessings that he kept in store for us.</w:t>
      </w:r>
    </w:p>
    <w:p w14:paraId="7D120203" w14:textId="09C25EBA" w:rsidR="005A4E70" w:rsidRPr="000002C2" w:rsidRDefault="005A4E70" w:rsidP="00DC7211">
      <w:pPr>
        <w:spacing w:after="0"/>
        <w:jc w:val="both"/>
        <w:rPr>
          <w:rFonts w:cstheme="minorHAnsi"/>
          <w:sz w:val="24"/>
          <w:szCs w:val="24"/>
        </w:rPr>
      </w:pPr>
      <w:r w:rsidRPr="000002C2">
        <w:rPr>
          <w:rFonts w:cstheme="minorHAnsi"/>
          <w:sz w:val="24"/>
          <w:szCs w:val="24"/>
        </w:rPr>
        <w:t xml:space="preserve">If we just see around the world or around us, we always see people, specifically gentiles or who do not know the lord or who do not follow Christ in a proper way, are being blessed with so many things and sometimes we became speechless by the blessings they receive. We get lot of questions </w:t>
      </w:r>
      <w:r w:rsidR="0090752E" w:rsidRPr="000002C2">
        <w:rPr>
          <w:rFonts w:cstheme="minorHAnsi"/>
          <w:sz w:val="24"/>
          <w:szCs w:val="24"/>
        </w:rPr>
        <w:t xml:space="preserve">and debate in our mind to understand it. What is wrong with me? Or Am I in correct path? What exactly God wants from me? Why am I not blessed like them? And so on… </w:t>
      </w:r>
      <w:r w:rsidRPr="000002C2">
        <w:rPr>
          <w:rFonts w:cstheme="minorHAnsi"/>
          <w:sz w:val="24"/>
          <w:szCs w:val="24"/>
        </w:rPr>
        <w:t xml:space="preserve"> </w:t>
      </w:r>
    </w:p>
    <w:p w14:paraId="178D897D" w14:textId="3E72DF6E" w:rsidR="005A4E70" w:rsidRPr="000002C2" w:rsidRDefault="005A4E70" w:rsidP="000002C2">
      <w:pPr>
        <w:spacing w:after="0"/>
        <w:jc w:val="both"/>
        <w:rPr>
          <w:rFonts w:cstheme="minorHAnsi"/>
          <w:sz w:val="24"/>
          <w:szCs w:val="24"/>
        </w:rPr>
      </w:pPr>
      <w:r w:rsidRPr="000002C2">
        <w:rPr>
          <w:rFonts w:cstheme="minorHAnsi"/>
          <w:sz w:val="24"/>
          <w:szCs w:val="24"/>
        </w:rPr>
        <w:t>In this module we will try to learn the differences between Pay off, Favor and Blessing</w:t>
      </w:r>
      <w:r w:rsidR="0090752E" w:rsidRPr="000002C2">
        <w:rPr>
          <w:rFonts w:cstheme="minorHAnsi"/>
          <w:sz w:val="24"/>
          <w:szCs w:val="24"/>
        </w:rPr>
        <w:t xml:space="preserve">. This understanding will </w:t>
      </w:r>
      <w:r w:rsidR="00D763D3" w:rsidRPr="000002C2">
        <w:rPr>
          <w:rFonts w:cstheme="minorHAnsi"/>
          <w:sz w:val="24"/>
          <w:szCs w:val="24"/>
        </w:rPr>
        <w:t>help</w:t>
      </w:r>
      <w:r w:rsidR="0090752E" w:rsidRPr="000002C2">
        <w:rPr>
          <w:rFonts w:cstheme="minorHAnsi"/>
          <w:sz w:val="24"/>
          <w:szCs w:val="24"/>
        </w:rPr>
        <w:t xml:space="preserve"> us to </w:t>
      </w:r>
      <w:r w:rsidR="00D763D3" w:rsidRPr="000002C2">
        <w:rPr>
          <w:rFonts w:cstheme="minorHAnsi"/>
          <w:sz w:val="24"/>
          <w:szCs w:val="24"/>
        </w:rPr>
        <w:t>cope</w:t>
      </w:r>
      <w:r w:rsidR="0090752E" w:rsidRPr="000002C2">
        <w:rPr>
          <w:rFonts w:cstheme="minorHAnsi"/>
          <w:sz w:val="24"/>
          <w:szCs w:val="24"/>
        </w:rPr>
        <w:t xml:space="preserve"> with our situations and with the ongoing scenario of the world.</w:t>
      </w:r>
    </w:p>
    <w:p w14:paraId="3DA1D949" w14:textId="78F9F95E" w:rsidR="0090752E" w:rsidRPr="000002C2" w:rsidRDefault="0090752E" w:rsidP="000002C2">
      <w:pPr>
        <w:spacing w:after="0"/>
        <w:jc w:val="both"/>
        <w:rPr>
          <w:rFonts w:cstheme="minorHAnsi"/>
          <w:sz w:val="24"/>
          <w:szCs w:val="24"/>
        </w:rPr>
      </w:pPr>
      <w:r w:rsidRPr="000002C2">
        <w:rPr>
          <w:rFonts w:cstheme="minorHAnsi"/>
          <w:sz w:val="24"/>
          <w:szCs w:val="24"/>
        </w:rPr>
        <w:t>We will have 4 sessions as follows:</w:t>
      </w:r>
    </w:p>
    <w:p w14:paraId="46972CBD" w14:textId="01131233" w:rsidR="0090752E" w:rsidRPr="000002C2" w:rsidRDefault="0090752E" w:rsidP="000002C2">
      <w:pPr>
        <w:pStyle w:val="ListParagraph"/>
        <w:numPr>
          <w:ilvl w:val="0"/>
          <w:numId w:val="1"/>
        </w:numPr>
        <w:spacing w:after="0"/>
        <w:jc w:val="both"/>
        <w:rPr>
          <w:rFonts w:cstheme="minorHAnsi"/>
          <w:sz w:val="24"/>
          <w:szCs w:val="24"/>
        </w:rPr>
      </w:pPr>
      <w:r w:rsidRPr="000002C2">
        <w:rPr>
          <w:rFonts w:cstheme="minorHAnsi"/>
          <w:sz w:val="24"/>
          <w:szCs w:val="24"/>
        </w:rPr>
        <w:t xml:space="preserve">The concept of </w:t>
      </w:r>
      <w:r w:rsidR="00D763D3" w:rsidRPr="000002C2">
        <w:rPr>
          <w:rFonts w:cstheme="minorHAnsi"/>
          <w:sz w:val="24"/>
          <w:szCs w:val="24"/>
        </w:rPr>
        <w:t>Payoff</w:t>
      </w:r>
      <w:r w:rsidRPr="000002C2">
        <w:rPr>
          <w:rFonts w:cstheme="minorHAnsi"/>
          <w:sz w:val="24"/>
          <w:szCs w:val="24"/>
        </w:rPr>
        <w:t>: Definition; Sowing and reaping; Concept of Grace against Karma, etc.</w:t>
      </w:r>
    </w:p>
    <w:p w14:paraId="3C4D566F" w14:textId="5D0DA634" w:rsidR="0090752E" w:rsidRPr="000002C2" w:rsidRDefault="0090752E" w:rsidP="000002C2">
      <w:pPr>
        <w:pStyle w:val="ListParagraph"/>
        <w:numPr>
          <w:ilvl w:val="0"/>
          <w:numId w:val="1"/>
        </w:numPr>
        <w:spacing w:after="0"/>
        <w:jc w:val="both"/>
        <w:rPr>
          <w:rFonts w:cstheme="minorHAnsi"/>
          <w:sz w:val="24"/>
          <w:szCs w:val="24"/>
        </w:rPr>
      </w:pPr>
      <w:r w:rsidRPr="000002C2">
        <w:rPr>
          <w:rFonts w:cstheme="minorHAnsi"/>
          <w:sz w:val="24"/>
          <w:szCs w:val="24"/>
        </w:rPr>
        <w:t>The concept of Favor: Definition; Difference between earthly and heavenly favor</w:t>
      </w:r>
    </w:p>
    <w:p w14:paraId="7F0C4430" w14:textId="387AF292" w:rsidR="0090752E" w:rsidRPr="000002C2" w:rsidRDefault="0090752E" w:rsidP="000002C2">
      <w:pPr>
        <w:pStyle w:val="ListParagraph"/>
        <w:numPr>
          <w:ilvl w:val="0"/>
          <w:numId w:val="1"/>
        </w:numPr>
        <w:spacing w:after="0"/>
        <w:jc w:val="both"/>
        <w:rPr>
          <w:rFonts w:cstheme="minorHAnsi"/>
          <w:sz w:val="24"/>
          <w:szCs w:val="24"/>
        </w:rPr>
      </w:pPr>
      <w:r w:rsidRPr="000002C2">
        <w:rPr>
          <w:rFonts w:cstheme="minorHAnsi"/>
          <w:sz w:val="24"/>
          <w:szCs w:val="24"/>
        </w:rPr>
        <w:t xml:space="preserve">The concept of Blessing: </w:t>
      </w:r>
      <w:r w:rsidR="007821AC" w:rsidRPr="000002C2">
        <w:rPr>
          <w:rFonts w:cstheme="minorHAnsi"/>
          <w:sz w:val="24"/>
          <w:szCs w:val="24"/>
        </w:rPr>
        <w:t>Definition; How it is different from Favor/ pay off; What is expected; The key to open Blessing doors</w:t>
      </w:r>
    </w:p>
    <w:p w14:paraId="4680C11B" w14:textId="70BE5444" w:rsidR="007821AC" w:rsidRPr="000002C2" w:rsidRDefault="007821AC" w:rsidP="000002C2">
      <w:pPr>
        <w:pStyle w:val="ListParagraph"/>
        <w:numPr>
          <w:ilvl w:val="0"/>
          <w:numId w:val="1"/>
        </w:numPr>
        <w:spacing w:after="0"/>
        <w:jc w:val="both"/>
        <w:rPr>
          <w:rFonts w:cstheme="minorHAnsi"/>
          <w:sz w:val="24"/>
          <w:szCs w:val="24"/>
        </w:rPr>
      </w:pPr>
      <w:r w:rsidRPr="000002C2">
        <w:rPr>
          <w:rFonts w:cstheme="minorHAnsi"/>
          <w:sz w:val="24"/>
          <w:szCs w:val="24"/>
        </w:rPr>
        <w:t>The concept of Covenant: Definition; How it works; Recap and consolidation of all aspects; Take home message</w:t>
      </w:r>
    </w:p>
    <w:p w14:paraId="1502AA24" w14:textId="48FC348C" w:rsidR="007821AC" w:rsidRPr="000002C2" w:rsidRDefault="007821AC" w:rsidP="000002C2">
      <w:pPr>
        <w:spacing w:after="0"/>
        <w:jc w:val="both"/>
        <w:rPr>
          <w:rFonts w:cstheme="minorHAnsi"/>
          <w:sz w:val="24"/>
          <w:szCs w:val="24"/>
        </w:rPr>
      </w:pPr>
      <w:r w:rsidRPr="000002C2">
        <w:rPr>
          <w:rFonts w:cstheme="minorHAnsi"/>
          <w:sz w:val="24"/>
          <w:szCs w:val="24"/>
        </w:rPr>
        <w:t>The 4 sessions are followed by a session for Q&amp;A along with introduction to next module.</w:t>
      </w:r>
    </w:p>
    <w:p w14:paraId="57D0A1EB" w14:textId="77777777" w:rsidR="00C70A24" w:rsidRDefault="00C70A24" w:rsidP="000002C2">
      <w:pPr>
        <w:spacing w:after="0"/>
        <w:jc w:val="both"/>
        <w:rPr>
          <w:rFonts w:cstheme="minorHAnsi"/>
          <w:b/>
          <w:bCs/>
          <w:sz w:val="24"/>
          <w:szCs w:val="24"/>
        </w:rPr>
      </w:pPr>
    </w:p>
    <w:p w14:paraId="47C882E8" w14:textId="1E23A07D" w:rsidR="007821AC" w:rsidRPr="000002C2" w:rsidRDefault="007821AC" w:rsidP="000002C2">
      <w:pPr>
        <w:spacing w:after="0"/>
        <w:jc w:val="both"/>
        <w:rPr>
          <w:rFonts w:cstheme="minorHAnsi"/>
          <w:sz w:val="24"/>
          <w:szCs w:val="24"/>
        </w:rPr>
      </w:pPr>
      <w:r w:rsidRPr="000002C2">
        <w:rPr>
          <w:rFonts w:cstheme="minorHAnsi"/>
          <w:b/>
          <w:bCs/>
          <w:sz w:val="24"/>
          <w:szCs w:val="24"/>
        </w:rPr>
        <w:t>Session 6.1: The concept of Pay off</w:t>
      </w:r>
    </w:p>
    <w:p w14:paraId="2AAF6E8B" w14:textId="41FD71F0" w:rsidR="007821AC" w:rsidRPr="000002C2" w:rsidRDefault="00D763D3" w:rsidP="000002C2">
      <w:pPr>
        <w:spacing w:after="0"/>
        <w:jc w:val="both"/>
        <w:rPr>
          <w:rFonts w:cstheme="minorHAnsi"/>
          <w:sz w:val="24"/>
          <w:szCs w:val="24"/>
        </w:rPr>
      </w:pPr>
      <w:r w:rsidRPr="00C70A24">
        <w:rPr>
          <w:rFonts w:cstheme="minorHAnsi"/>
          <w:b/>
          <w:bCs/>
          <w:sz w:val="24"/>
          <w:szCs w:val="24"/>
        </w:rPr>
        <w:t xml:space="preserve">Payoff: </w:t>
      </w:r>
      <w:r w:rsidRPr="000002C2">
        <w:rPr>
          <w:rFonts w:cstheme="minorHAnsi"/>
          <w:sz w:val="24"/>
          <w:szCs w:val="24"/>
        </w:rPr>
        <w:t>Reward or Payback or Outcome of any act</w:t>
      </w:r>
    </w:p>
    <w:p w14:paraId="782EADB6" w14:textId="6FC7AC9C" w:rsidR="00D763D3" w:rsidRPr="000002C2" w:rsidRDefault="00D763D3" w:rsidP="000002C2">
      <w:pPr>
        <w:spacing w:after="0"/>
        <w:jc w:val="both"/>
        <w:rPr>
          <w:rFonts w:cstheme="minorHAnsi"/>
          <w:sz w:val="24"/>
          <w:szCs w:val="24"/>
        </w:rPr>
      </w:pPr>
      <w:r w:rsidRPr="000002C2">
        <w:rPr>
          <w:rFonts w:cstheme="minorHAnsi"/>
          <w:sz w:val="24"/>
          <w:szCs w:val="24"/>
        </w:rPr>
        <w:t xml:space="preserve">For example, we work hard to get our pay cheques. We invest in something to get returns. We spend our energy/ time / money expecting something benefit to get out of it. </w:t>
      </w:r>
    </w:p>
    <w:p w14:paraId="6327BDE1" w14:textId="334E4CBD" w:rsidR="002B16DE" w:rsidRPr="000002C2" w:rsidRDefault="002B16DE" w:rsidP="000002C2">
      <w:pPr>
        <w:spacing w:after="0"/>
        <w:jc w:val="both"/>
        <w:rPr>
          <w:rFonts w:cstheme="minorHAnsi"/>
          <w:sz w:val="24"/>
          <w:szCs w:val="24"/>
        </w:rPr>
      </w:pPr>
      <w:r w:rsidRPr="000002C2">
        <w:rPr>
          <w:rFonts w:cstheme="minorHAnsi"/>
          <w:sz w:val="24"/>
          <w:szCs w:val="24"/>
        </w:rPr>
        <w:t>Proverbs 14: 23 says “In all labor there is profit, But mere talk leads only to poverty.”</w:t>
      </w:r>
    </w:p>
    <w:p w14:paraId="751B63D8" w14:textId="77777777" w:rsidR="00C70A24" w:rsidRDefault="00C70A24" w:rsidP="000002C2">
      <w:pPr>
        <w:spacing w:after="0"/>
        <w:jc w:val="both"/>
        <w:rPr>
          <w:rFonts w:cstheme="minorHAnsi"/>
          <w:sz w:val="24"/>
          <w:szCs w:val="24"/>
        </w:rPr>
      </w:pPr>
    </w:p>
    <w:p w14:paraId="1ABCF581" w14:textId="5765BD48" w:rsidR="002B16DE" w:rsidRPr="000002C2" w:rsidRDefault="00AF41C2" w:rsidP="000002C2">
      <w:pPr>
        <w:spacing w:after="0"/>
        <w:jc w:val="both"/>
        <w:rPr>
          <w:rFonts w:cstheme="minorHAnsi"/>
          <w:sz w:val="24"/>
          <w:szCs w:val="24"/>
        </w:rPr>
      </w:pPr>
      <w:r w:rsidRPr="000002C2">
        <w:rPr>
          <w:rFonts w:cstheme="minorHAnsi"/>
          <w:sz w:val="24"/>
          <w:szCs w:val="24"/>
        </w:rPr>
        <w:t>If we do some work, we will definitely get payoff for it. Everyone on earth has some work to do and as per their planning &amp; execution, they will grow and achieve certain things. Because Matthew 5:45 says,</w:t>
      </w:r>
    </w:p>
    <w:p w14:paraId="1167A1F0" w14:textId="465C3ADC" w:rsidR="00AF41C2" w:rsidRPr="000002C2" w:rsidRDefault="00AF41C2" w:rsidP="000002C2">
      <w:pPr>
        <w:spacing w:after="0"/>
        <w:jc w:val="both"/>
        <w:rPr>
          <w:rFonts w:cstheme="minorHAnsi"/>
          <w:sz w:val="24"/>
          <w:szCs w:val="24"/>
        </w:rPr>
      </w:pPr>
      <w:r w:rsidRPr="000002C2">
        <w:rPr>
          <w:rStyle w:val="woj"/>
          <w:rFonts w:cstheme="minorHAnsi"/>
          <w:b/>
          <w:bCs/>
          <w:color w:val="000000"/>
          <w:sz w:val="24"/>
          <w:szCs w:val="24"/>
          <w:shd w:val="clear" w:color="auto" w:fill="FFFFFF"/>
          <w:vertAlign w:val="superscript"/>
        </w:rPr>
        <w:t>45 </w:t>
      </w:r>
      <w:r w:rsidRPr="000002C2">
        <w:rPr>
          <w:rStyle w:val="woj"/>
          <w:rFonts w:cstheme="minorHAnsi"/>
          <w:color w:val="000000"/>
          <w:sz w:val="24"/>
          <w:szCs w:val="24"/>
          <w:shd w:val="clear" w:color="auto" w:fill="FFFFFF"/>
        </w:rPr>
        <w:t>so that you may</w:t>
      </w:r>
      <w:r w:rsidRPr="000002C2">
        <w:rPr>
          <w:rFonts w:cstheme="minorHAnsi"/>
          <w:color w:val="000000"/>
          <w:sz w:val="24"/>
          <w:szCs w:val="24"/>
          <w:shd w:val="clear" w:color="auto" w:fill="FFFFFF"/>
        </w:rPr>
        <w:t> [show yourselves to] </w:t>
      </w:r>
      <w:r w:rsidRPr="000002C2">
        <w:rPr>
          <w:rStyle w:val="woj"/>
          <w:rFonts w:cstheme="minorHAnsi"/>
          <w:color w:val="000000"/>
          <w:sz w:val="24"/>
          <w:szCs w:val="24"/>
          <w:shd w:val="clear" w:color="auto" w:fill="FFFFFF"/>
        </w:rPr>
        <w:t xml:space="preserve">be the children of your Father who is in heaven; for </w:t>
      </w:r>
      <w:r w:rsidRPr="000002C2">
        <w:rPr>
          <w:rStyle w:val="woj"/>
          <w:rFonts w:cstheme="minorHAnsi"/>
          <w:b/>
          <w:bCs/>
          <w:color w:val="000000"/>
          <w:sz w:val="24"/>
          <w:szCs w:val="24"/>
          <w:shd w:val="clear" w:color="auto" w:fill="FFFFFF"/>
        </w:rPr>
        <w:t xml:space="preserve">He makes His sun rise on those who are evil and on those who are good, and makes the rain fall </w:t>
      </w:r>
      <w:r w:rsidRPr="000002C2">
        <w:rPr>
          <w:rStyle w:val="woj"/>
          <w:rFonts w:cstheme="minorHAnsi"/>
          <w:b/>
          <w:bCs/>
          <w:color w:val="000000"/>
          <w:sz w:val="24"/>
          <w:szCs w:val="24"/>
          <w:shd w:val="clear" w:color="auto" w:fill="FFFFFF"/>
        </w:rPr>
        <w:lastRenderedPageBreak/>
        <w:t>on the righteous</w:t>
      </w:r>
      <w:r w:rsidRPr="000002C2">
        <w:rPr>
          <w:rFonts w:cstheme="minorHAnsi"/>
          <w:b/>
          <w:bCs/>
          <w:color w:val="000000"/>
          <w:sz w:val="24"/>
          <w:szCs w:val="24"/>
          <w:shd w:val="clear" w:color="auto" w:fill="FFFFFF"/>
        </w:rPr>
        <w:t> [those who are morally upright] </w:t>
      </w:r>
      <w:r w:rsidRPr="000002C2">
        <w:rPr>
          <w:rStyle w:val="woj"/>
          <w:rFonts w:cstheme="minorHAnsi"/>
          <w:b/>
          <w:bCs/>
          <w:color w:val="000000"/>
          <w:sz w:val="24"/>
          <w:szCs w:val="24"/>
          <w:shd w:val="clear" w:color="auto" w:fill="FFFFFF"/>
        </w:rPr>
        <w:t>and the unrighteous</w:t>
      </w:r>
      <w:r w:rsidRPr="000002C2">
        <w:rPr>
          <w:rFonts w:cstheme="minorHAnsi"/>
          <w:b/>
          <w:bCs/>
          <w:color w:val="000000"/>
          <w:sz w:val="24"/>
          <w:szCs w:val="24"/>
          <w:shd w:val="clear" w:color="auto" w:fill="FFFFFF"/>
        </w:rPr>
        <w:t> [the unrepentant, those who oppose Him].</w:t>
      </w:r>
      <w:r w:rsidRPr="000002C2">
        <w:rPr>
          <w:rFonts w:cstheme="minorHAnsi"/>
          <w:color w:val="000000"/>
          <w:sz w:val="24"/>
          <w:szCs w:val="24"/>
          <w:shd w:val="clear" w:color="auto" w:fill="FFFFFF"/>
        </w:rPr>
        <w:t> </w:t>
      </w:r>
    </w:p>
    <w:p w14:paraId="3F416CD1" w14:textId="77777777" w:rsidR="00C70A24" w:rsidRDefault="00C70A24" w:rsidP="000002C2">
      <w:pPr>
        <w:spacing w:after="0"/>
        <w:jc w:val="both"/>
        <w:rPr>
          <w:rFonts w:cstheme="minorHAnsi"/>
          <w:sz w:val="24"/>
          <w:szCs w:val="24"/>
        </w:rPr>
      </w:pPr>
    </w:p>
    <w:p w14:paraId="5ADE18F8" w14:textId="36D25CDD" w:rsidR="003E507B" w:rsidRPr="000002C2" w:rsidRDefault="000002C2" w:rsidP="000002C2">
      <w:pPr>
        <w:spacing w:after="0"/>
        <w:jc w:val="both"/>
        <w:rPr>
          <w:rFonts w:cstheme="minorHAnsi"/>
          <w:sz w:val="24"/>
          <w:szCs w:val="24"/>
        </w:rPr>
      </w:pPr>
      <w:r w:rsidRPr="000002C2">
        <w:rPr>
          <w:rFonts w:cstheme="minorHAnsi"/>
          <w:sz w:val="24"/>
          <w:szCs w:val="24"/>
        </w:rPr>
        <w:t>But the fact we need to remember is, all these payoffs/ rewards are against our work and they will not take us to heaven or make us righteous in sight of God.</w:t>
      </w:r>
    </w:p>
    <w:p w14:paraId="0CE65513" w14:textId="0A625A35" w:rsidR="000002C2" w:rsidRPr="000002C2" w:rsidRDefault="000002C2" w:rsidP="000002C2">
      <w:pPr>
        <w:spacing w:after="0"/>
        <w:jc w:val="both"/>
        <w:rPr>
          <w:rFonts w:cstheme="minorHAnsi"/>
          <w:sz w:val="24"/>
          <w:szCs w:val="24"/>
        </w:rPr>
      </w:pPr>
      <w:r w:rsidRPr="000002C2">
        <w:rPr>
          <w:rFonts w:cstheme="minorHAnsi"/>
          <w:sz w:val="24"/>
          <w:szCs w:val="24"/>
        </w:rPr>
        <w:t>We all know the verses</w:t>
      </w:r>
      <w:r w:rsidR="006944A0">
        <w:rPr>
          <w:rFonts w:cstheme="minorHAnsi"/>
          <w:sz w:val="24"/>
          <w:szCs w:val="24"/>
        </w:rPr>
        <w:t xml:space="preserve"> at several instances in bible</w:t>
      </w:r>
      <w:r w:rsidRPr="000002C2">
        <w:rPr>
          <w:rFonts w:cstheme="minorHAnsi"/>
          <w:sz w:val="24"/>
          <w:szCs w:val="24"/>
        </w:rPr>
        <w:t xml:space="preserve">, </w:t>
      </w:r>
    </w:p>
    <w:p w14:paraId="4A1606A0" w14:textId="77777777" w:rsidR="006944A0" w:rsidRDefault="000002C2" w:rsidP="000002C2">
      <w:pPr>
        <w:spacing w:after="0"/>
        <w:jc w:val="both"/>
        <w:rPr>
          <w:rFonts w:cstheme="minorHAnsi"/>
          <w:sz w:val="24"/>
          <w:szCs w:val="24"/>
        </w:rPr>
      </w:pPr>
      <w:r w:rsidRPr="000002C2">
        <w:rPr>
          <w:rFonts w:cstheme="minorHAnsi"/>
          <w:sz w:val="24"/>
          <w:szCs w:val="24"/>
        </w:rPr>
        <w:t>“In accordance with your standard of measure, will be measured to you”</w:t>
      </w:r>
      <w:r w:rsidR="006944A0">
        <w:rPr>
          <w:rFonts w:cstheme="minorHAnsi"/>
          <w:sz w:val="24"/>
          <w:szCs w:val="24"/>
        </w:rPr>
        <w:t xml:space="preserve"> </w:t>
      </w:r>
    </w:p>
    <w:p w14:paraId="3B807455" w14:textId="79B90587" w:rsidR="000002C2" w:rsidRPr="000002C2" w:rsidRDefault="000002C2" w:rsidP="000002C2">
      <w:pPr>
        <w:spacing w:after="0"/>
        <w:jc w:val="both"/>
        <w:rPr>
          <w:rFonts w:cstheme="minorHAnsi"/>
          <w:sz w:val="24"/>
          <w:szCs w:val="24"/>
        </w:rPr>
      </w:pPr>
      <w:r w:rsidRPr="000002C2">
        <w:rPr>
          <w:rFonts w:cstheme="minorHAnsi"/>
          <w:sz w:val="24"/>
          <w:szCs w:val="24"/>
        </w:rPr>
        <w:t>“What you sow, you will reap”</w:t>
      </w:r>
    </w:p>
    <w:p w14:paraId="12DFC552" w14:textId="77777777" w:rsidR="00C70A24" w:rsidRDefault="00C70A24" w:rsidP="000002C2">
      <w:pPr>
        <w:spacing w:after="0"/>
        <w:jc w:val="both"/>
        <w:rPr>
          <w:rFonts w:cstheme="minorHAnsi"/>
          <w:sz w:val="24"/>
          <w:szCs w:val="24"/>
        </w:rPr>
      </w:pPr>
    </w:p>
    <w:p w14:paraId="142653CC" w14:textId="4881B274" w:rsidR="00C70A24" w:rsidRDefault="00C70A24" w:rsidP="006944A0">
      <w:pPr>
        <w:spacing w:after="0"/>
        <w:jc w:val="both"/>
        <w:rPr>
          <w:rFonts w:cstheme="minorHAnsi"/>
          <w:sz w:val="24"/>
          <w:szCs w:val="24"/>
        </w:rPr>
      </w:pPr>
      <w:r>
        <w:rPr>
          <w:rFonts w:cstheme="minorHAnsi"/>
          <w:sz w:val="24"/>
          <w:szCs w:val="24"/>
        </w:rPr>
        <w:t>Galatians 6: 7 says “</w:t>
      </w:r>
      <w:r w:rsidRPr="00C70A24">
        <w:rPr>
          <w:rFonts w:cstheme="minorHAnsi"/>
          <w:b/>
          <w:bCs/>
          <w:sz w:val="24"/>
          <w:szCs w:val="24"/>
          <w:vertAlign w:val="superscript"/>
        </w:rPr>
        <w:t>7 </w:t>
      </w:r>
      <w:r w:rsidRPr="00C70A24">
        <w:rPr>
          <w:rFonts w:cstheme="minorHAnsi"/>
          <w:sz w:val="24"/>
          <w:szCs w:val="24"/>
        </w:rPr>
        <w:t>Do not be deceived: God cannot be mocked. A man reaps what he sows.</w:t>
      </w:r>
      <w:r>
        <w:rPr>
          <w:rFonts w:cstheme="minorHAnsi"/>
          <w:sz w:val="24"/>
          <w:szCs w:val="24"/>
        </w:rPr>
        <w:t>”</w:t>
      </w:r>
    </w:p>
    <w:p w14:paraId="5B13F97B" w14:textId="36571D1D" w:rsidR="00A849B9" w:rsidRDefault="00A849B9" w:rsidP="000002C2">
      <w:pPr>
        <w:spacing w:after="0"/>
        <w:jc w:val="both"/>
        <w:rPr>
          <w:rFonts w:cstheme="minorHAnsi"/>
          <w:sz w:val="24"/>
          <w:szCs w:val="24"/>
        </w:rPr>
      </w:pPr>
      <w:r>
        <w:rPr>
          <w:rFonts w:cstheme="minorHAnsi"/>
          <w:sz w:val="24"/>
          <w:szCs w:val="24"/>
        </w:rPr>
        <w:t xml:space="preserve">Based on this aspect, we always expect God to work in our lives based on our faithfulness and our efforts </w:t>
      </w:r>
    </w:p>
    <w:p w14:paraId="1833EA7A" w14:textId="77777777" w:rsidR="00A849B9" w:rsidRDefault="00A849B9" w:rsidP="000002C2">
      <w:pPr>
        <w:spacing w:after="0"/>
        <w:jc w:val="both"/>
        <w:rPr>
          <w:rFonts w:cstheme="minorHAnsi"/>
          <w:sz w:val="24"/>
          <w:szCs w:val="24"/>
        </w:rPr>
      </w:pPr>
    </w:p>
    <w:p w14:paraId="7B0D9770" w14:textId="75C8E16A" w:rsidR="00A849B9" w:rsidRDefault="00A849B9" w:rsidP="000002C2">
      <w:pPr>
        <w:spacing w:after="0"/>
        <w:jc w:val="both"/>
        <w:rPr>
          <w:rFonts w:cstheme="minorHAnsi"/>
          <w:sz w:val="24"/>
          <w:szCs w:val="24"/>
        </w:rPr>
      </w:pPr>
      <w:r>
        <w:rPr>
          <w:rFonts w:cstheme="minorHAnsi"/>
          <w:sz w:val="24"/>
          <w:szCs w:val="24"/>
        </w:rPr>
        <w:t xml:space="preserve">For ease of understanding, </w:t>
      </w:r>
      <w:proofErr w:type="spellStart"/>
      <w:r>
        <w:rPr>
          <w:rFonts w:cstheme="minorHAnsi"/>
          <w:sz w:val="24"/>
          <w:szCs w:val="24"/>
        </w:rPr>
        <w:t>lets</w:t>
      </w:r>
      <w:proofErr w:type="spellEnd"/>
      <w:r>
        <w:rPr>
          <w:rFonts w:cstheme="minorHAnsi"/>
          <w:sz w:val="24"/>
          <w:szCs w:val="24"/>
        </w:rPr>
        <w:t xml:space="preserve"> see a hypothetical example</w:t>
      </w:r>
    </w:p>
    <w:p w14:paraId="0E55BEC0" w14:textId="77777777" w:rsidR="00A849B9" w:rsidRDefault="00A849B9" w:rsidP="000002C2">
      <w:pPr>
        <w:spacing w:after="0"/>
        <w:jc w:val="both"/>
        <w:rPr>
          <w:rFonts w:cstheme="minorHAnsi"/>
          <w:sz w:val="24"/>
          <w:szCs w:val="24"/>
        </w:rPr>
      </w:pPr>
      <w:r>
        <w:rPr>
          <w:rFonts w:cstheme="minorHAnsi"/>
          <w:sz w:val="24"/>
          <w:szCs w:val="24"/>
        </w:rPr>
        <w:t>If a person is very sincere, good at heart, compassionate and strong believer. He does all work for Church and very helpful in community. But he didn’t prepare for exam and he went to exam, what happens? Will God make him topper or make him pass? Never it will happen because our God is just God.</w:t>
      </w:r>
    </w:p>
    <w:p w14:paraId="675ECD7C" w14:textId="77777777" w:rsidR="00A849B9" w:rsidRDefault="00A849B9" w:rsidP="000002C2">
      <w:pPr>
        <w:spacing w:after="0"/>
        <w:jc w:val="both"/>
        <w:rPr>
          <w:rFonts w:cstheme="minorHAnsi"/>
          <w:sz w:val="24"/>
          <w:szCs w:val="24"/>
        </w:rPr>
      </w:pPr>
    </w:p>
    <w:p w14:paraId="6B8A66BF" w14:textId="0E79F57A" w:rsidR="005C3AB6" w:rsidRDefault="005C3AB6" w:rsidP="000002C2">
      <w:pPr>
        <w:spacing w:after="0"/>
        <w:jc w:val="both"/>
        <w:rPr>
          <w:rFonts w:cstheme="minorHAnsi"/>
          <w:sz w:val="24"/>
          <w:szCs w:val="24"/>
        </w:rPr>
      </w:pPr>
      <w:r>
        <w:rPr>
          <w:rFonts w:cstheme="minorHAnsi"/>
          <w:sz w:val="24"/>
          <w:szCs w:val="24"/>
        </w:rPr>
        <w:t>Similarly, a person who is excellent in God’s work, devotes all his time, energy for God’s work but he got diabetes because of not having any physical activity. Should God be blamed for this?</w:t>
      </w:r>
    </w:p>
    <w:p w14:paraId="43731736" w14:textId="19F5CB66" w:rsidR="005C3AB6" w:rsidRDefault="005C3AB6" w:rsidP="000002C2">
      <w:pPr>
        <w:spacing w:after="0"/>
        <w:jc w:val="both"/>
        <w:rPr>
          <w:rFonts w:cstheme="minorHAnsi"/>
          <w:sz w:val="24"/>
          <w:szCs w:val="24"/>
        </w:rPr>
      </w:pPr>
      <w:r>
        <w:rPr>
          <w:rFonts w:cstheme="minorHAnsi"/>
          <w:sz w:val="24"/>
          <w:szCs w:val="24"/>
        </w:rPr>
        <w:t>Why the other person who is in world is very healthy and why not I am?</w:t>
      </w:r>
    </w:p>
    <w:p w14:paraId="0E5647BA" w14:textId="18F799EA" w:rsidR="005C3AB6" w:rsidRDefault="00E7438D" w:rsidP="000002C2">
      <w:pPr>
        <w:spacing w:after="0"/>
        <w:jc w:val="both"/>
        <w:rPr>
          <w:rFonts w:cstheme="minorHAnsi"/>
          <w:sz w:val="24"/>
          <w:szCs w:val="24"/>
        </w:rPr>
      </w:pPr>
      <w:r>
        <w:rPr>
          <w:rFonts w:cstheme="minorHAnsi"/>
          <w:sz w:val="24"/>
          <w:szCs w:val="24"/>
        </w:rPr>
        <w:t>Why the other person who is in world is becoming wealthy and I am not?</w:t>
      </w:r>
    </w:p>
    <w:p w14:paraId="63F9D274" w14:textId="042F0BDD" w:rsidR="00A849B9" w:rsidRPr="00460F8A" w:rsidRDefault="00460F8A" w:rsidP="000002C2">
      <w:pPr>
        <w:spacing w:after="0"/>
        <w:jc w:val="both"/>
        <w:rPr>
          <w:rFonts w:cstheme="minorHAnsi"/>
          <w:b/>
          <w:bCs/>
          <w:sz w:val="24"/>
          <w:szCs w:val="24"/>
        </w:rPr>
      </w:pPr>
      <w:r w:rsidRPr="00460F8A">
        <w:rPr>
          <w:rFonts w:cstheme="minorHAnsi"/>
          <w:b/>
          <w:bCs/>
          <w:sz w:val="24"/>
          <w:szCs w:val="24"/>
        </w:rPr>
        <w:t xml:space="preserve">Remember, </w:t>
      </w:r>
      <w:proofErr w:type="gramStart"/>
      <w:r w:rsidR="00A849B9" w:rsidRPr="00460F8A">
        <w:rPr>
          <w:rFonts w:cstheme="minorHAnsi"/>
          <w:b/>
          <w:bCs/>
          <w:sz w:val="24"/>
          <w:szCs w:val="24"/>
        </w:rPr>
        <w:t>Our</w:t>
      </w:r>
      <w:proofErr w:type="gramEnd"/>
      <w:r w:rsidR="00A849B9" w:rsidRPr="00460F8A">
        <w:rPr>
          <w:rFonts w:cstheme="minorHAnsi"/>
          <w:b/>
          <w:bCs/>
          <w:sz w:val="24"/>
          <w:szCs w:val="24"/>
        </w:rPr>
        <w:t xml:space="preserve"> pay cheques are not measure for our relationship with God </w:t>
      </w:r>
    </w:p>
    <w:p w14:paraId="24B6F813" w14:textId="77777777" w:rsidR="00A849B9" w:rsidRDefault="00A849B9" w:rsidP="000002C2">
      <w:pPr>
        <w:spacing w:after="0"/>
        <w:jc w:val="both"/>
        <w:rPr>
          <w:rFonts w:cstheme="minorHAnsi"/>
          <w:sz w:val="24"/>
          <w:szCs w:val="24"/>
        </w:rPr>
      </w:pPr>
    </w:p>
    <w:p w14:paraId="1BE0BCF8" w14:textId="05366312" w:rsidR="00C70A24" w:rsidRDefault="00C70A24" w:rsidP="000002C2">
      <w:pPr>
        <w:spacing w:after="0"/>
        <w:jc w:val="both"/>
        <w:rPr>
          <w:rFonts w:cstheme="minorHAnsi"/>
          <w:sz w:val="24"/>
          <w:szCs w:val="24"/>
        </w:rPr>
      </w:pPr>
      <w:proofErr w:type="spellStart"/>
      <w:proofErr w:type="gramStart"/>
      <w:r>
        <w:rPr>
          <w:rFonts w:cstheme="minorHAnsi"/>
          <w:sz w:val="24"/>
          <w:szCs w:val="24"/>
        </w:rPr>
        <w:t>Lets</w:t>
      </w:r>
      <w:proofErr w:type="spellEnd"/>
      <w:proofErr w:type="gramEnd"/>
      <w:r>
        <w:rPr>
          <w:rFonts w:cstheme="minorHAnsi"/>
          <w:sz w:val="24"/>
          <w:szCs w:val="24"/>
        </w:rPr>
        <w:t xml:space="preserve"> see Hezekiah life Isaiah 38</w:t>
      </w:r>
      <w:r w:rsidR="00436EAC">
        <w:rPr>
          <w:rFonts w:cstheme="minorHAnsi"/>
          <w:sz w:val="24"/>
          <w:szCs w:val="24"/>
        </w:rPr>
        <w:t>:1-8</w:t>
      </w:r>
    </w:p>
    <w:p w14:paraId="51B1755C" w14:textId="38E05C38" w:rsidR="00436EAC" w:rsidRDefault="00436EAC" w:rsidP="000002C2">
      <w:pPr>
        <w:spacing w:after="0"/>
        <w:jc w:val="both"/>
        <w:rPr>
          <w:rFonts w:cstheme="minorHAnsi"/>
          <w:sz w:val="24"/>
          <w:szCs w:val="24"/>
        </w:rPr>
      </w:pPr>
      <w:r>
        <w:rPr>
          <w:rFonts w:cstheme="minorHAnsi"/>
          <w:sz w:val="24"/>
          <w:szCs w:val="24"/>
        </w:rPr>
        <w:t>Hezekiah God news of his death from God through prophet Isaiah. Immediately he wept facing the wall and prayed to God. His life was extended as God said “I have accepted your prayer”.</w:t>
      </w:r>
    </w:p>
    <w:p w14:paraId="08EE406E" w14:textId="77777777" w:rsidR="00436EAC" w:rsidRDefault="00436EAC" w:rsidP="000002C2">
      <w:pPr>
        <w:spacing w:after="0"/>
        <w:jc w:val="both"/>
        <w:rPr>
          <w:rFonts w:cstheme="minorHAnsi"/>
          <w:sz w:val="24"/>
          <w:szCs w:val="24"/>
        </w:rPr>
      </w:pPr>
    </w:p>
    <w:p w14:paraId="743833E1" w14:textId="39876042" w:rsidR="00436EAC" w:rsidRDefault="00436EAC" w:rsidP="000002C2">
      <w:pPr>
        <w:spacing w:after="0"/>
        <w:jc w:val="both"/>
        <w:rPr>
          <w:rFonts w:cstheme="minorHAnsi"/>
          <w:sz w:val="24"/>
          <w:szCs w:val="24"/>
        </w:rPr>
      </w:pPr>
      <w:r>
        <w:rPr>
          <w:rFonts w:cstheme="minorHAnsi"/>
          <w:sz w:val="24"/>
          <w:szCs w:val="24"/>
        </w:rPr>
        <w:t>What is Hezekiah’s prayer? Vs 2</w:t>
      </w:r>
    </w:p>
    <w:p w14:paraId="10BB2030" w14:textId="6F67A105" w:rsidR="00436EAC" w:rsidRDefault="00436EAC" w:rsidP="000002C2">
      <w:pPr>
        <w:spacing w:after="0"/>
        <w:jc w:val="both"/>
        <w:rPr>
          <w:rFonts w:cstheme="minorHAnsi"/>
          <w:sz w:val="24"/>
          <w:szCs w:val="24"/>
        </w:rPr>
      </w:pPr>
      <w:r w:rsidRPr="00436EAC">
        <w:rPr>
          <w:rFonts w:cstheme="minorHAnsi"/>
          <w:b/>
          <w:bCs/>
          <w:sz w:val="24"/>
          <w:szCs w:val="24"/>
          <w:vertAlign w:val="superscript"/>
        </w:rPr>
        <w:t>2 </w:t>
      </w:r>
      <w:r w:rsidRPr="00436EAC">
        <w:rPr>
          <w:rFonts w:cstheme="minorHAnsi"/>
          <w:sz w:val="24"/>
          <w:szCs w:val="24"/>
        </w:rPr>
        <w:t>Hezekiah turned his face to the wall and prayed to the Lord, </w:t>
      </w:r>
      <w:r w:rsidRPr="00436EAC">
        <w:rPr>
          <w:rFonts w:cstheme="minorHAnsi"/>
          <w:b/>
          <w:bCs/>
          <w:sz w:val="24"/>
          <w:szCs w:val="24"/>
          <w:vertAlign w:val="superscript"/>
        </w:rPr>
        <w:t>3 </w:t>
      </w:r>
      <w:r w:rsidRPr="00436EAC">
        <w:rPr>
          <w:rFonts w:cstheme="minorHAnsi"/>
          <w:b/>
          <w:bCs/>
          <w:sz w:val="24"/>
          <w:szCs w:val="24"/>
        </w:rPr>
        <w:t>“Remember, Lord, how I have walked before you faithfully and with wholehearted devotion and have done what is good in your eyes.”</w:t>
      </w:r>
      <w:r w:rsidRPr="00436EAC">
        <w:rPr>
          <w:rFonts w:cstheme="minorHAnsi"/>
          <w:sz w:val="24"/>
          <w:szCs w:val="24"/>
        </w:rPr>
        <w:t xml:space="preserve"> And Hezekiah wept bitterly.</w:t>
      </w:r>
    </w:p>
    <w:p w14:paraId="4496E14A" w14:textId="77777777" w:rsidR="00C70A24" w:rsidRDefault="00C70A24" w:rsidP="000002C2">
      <w:pPr>
        <w:spacing w:after="0"/>
        <w:jc w:val="both"/>
        <w:rPr>
          <w:rFonts w:cstheme="minorHAnsi"/>
          <w:sz w:val="24"/>
          <w:szCs w:val="24"/>
        </w:rPr>
      </w:pPr>
    </w:p>
    <w:p w14:paraId="0C6606D7" w14:textId="772046E4" w:rsidR="00436EAC" w:rsidRDefault="00436EAC" w:rsidP="00DC7211">
      <w:pPr>
        <w:spacing w:after="0"/>
        <w:rPr>
          <w:rFonts w:cstheme="minorHAnsi"/>
          <w:sz w:val="24"/>
          <w:szCs w:val="24"/>
        </w:rPr>
      </w:pPr>
      <w:r>
        <w:rPr>
          <w:rFonts w:cstheme="minorHAnsi"/>
          <w:sz w:val="24"/>
          <w:szCs w:val="24"/>
        </w:rPr>
        <w:t>So, he asked payoff for his acts and God gave him life for 15 years more. Now what happened?</w:t>
      </w:r>
    </w:p>
    <w:p w14:paraId="1132FE1C" w14:textId="1B74DBB9" w:rsidR="00436EAC" w:rsidRDefault="00436EAC" w:rsidP="000002C2">
      <w:pPr>
        <w:spacing w:after="0"/>
        <w:jc w:val="both"/>
        <w:rPr>
          <w:rFonts w:cstheme="minorHAnsi"/>
          <w:sz w:val="24"/>
          <w:szCs w:val="24"/>
        </w:rPr>
      </w:pPr>
      <w:r>
        <w:rPr>
          <w:rFonts w:cstheme="minorHAnsi"/>
          <w:sz w:val="24"/>
          <w:szCs w:val="24"/>
        </w:rPr>
        <w:t>If we see Isaiah 39, God send another message to Hezekiah about destruction of his kingdom and captivity of his sons to Babylon because of his boasting and ignorance of God’s mercy upon him.</w:t>
      </w:r>
    </w:p>
    <w:p w14:paraId="1C8B3AB8" w14:textId="08C429ED" w:rsidR="00D76D8F" w:rsidRDefault="00D76D8F" w:rsidP="000002C2">
      <w:pPr>
        <w:spacing w:after="0"/>
        <w:jc w:val="both"/>
        <w:rPr>
          <w:rFonts w:cstheme="minorHAnsi"/>
          <w:sz w:val="24"/>
          <w:szCs w:val="24"/>
        </w:rPr>
      </w:pPr>
      <w:r>
        <w:rPr>
          <w:rFonts w:cstheme="minorHAnsi"/>
          <w:sz w:val="24"/>
          <w:szCs w:val="24"/>
        </w:rPr>
        <w:lastRenderedPageBreak/>
        <w:t>In life of Eli also, we can see payoff- God told him that your descendants will be taken off from priesthood as you have not considered the wicked nature of your sons (I Samuel). It got realized in I Kings 2:26-27</w:t>
      </w:r>
    </w:p>
    <w:p w14:paraId="32ED1E70" w14:textId="3FCFFEE5" w:rsidR="00D76D8F" w:rsidRDefault="00D76D8F" w:rsidP="000002C2">
      <w:pPr>
        <w:spacing w:after="0"/>
        <w:jc w:val="both"/>
        <w:rPr>
          <w:rFonts w:cstheme="minorHAnsi"/>
          <w:sz w:val="24"/>
          <w:szCs w:val="24"/>
        </w:rPr>
      </w:pPr>
      <w:r w:rsidRPr="00D76D8F">
        <w:rPr>
          <w:rFonts w:cstheme="minorHAnsi"/>
          <w:b/>
          <w:bCs/>
          <w:sz w:val="24"/>
          <w:szCs w:val="24"/>
          <w:vertAlign w:val="superscript"/>
        </w:rPr>
        <w:t>26 </w:t>
      </w:r>
      <w:r w:rsidRPr="00D76D8F">
        <w:rPr>
          <w:rFonts w:cstheme="minorHAnsi"/>
          <w:sz w:val="24"/>
          <w:szCs w:val="24"/>
        </w:rPr>
        <w:t xml:space="preserve">Then the king said to Abiathar the priest, “Go to </w:t>
      </w:r>
      <w:proofErr w:type="spellStart"/>
      <w:r w:rsidRPr="00D76D8F">
        <w:rPr>
          <w:rFonts w:cstheme="minorHAnsi"/>
          <w:sz w:val="24"/>
          <w:szCs w:val="24"/>
        </w:rPr>
        <w:t>Anathoth</w:t>
      </w:r>
      <w:proofErr w:type="spellEnd"/>
      <w:r w:rsidRPr="00D76D8F">
        <w:rPr>
          <w:rFonts w:cstheme="minorHAnsi"/>
          <w:sz w:val="24"/>
          <w:szCs w:val="24"/>
        </w:rPr>
        <w:t xml:space="preserve"> to your own fields, for you </w:t>
      </w:r>
      <w:r w:rsidRPr="00D76D8F">
        <w:rPr>
          <w:rFonts w:cstheme="minorHAnsi"/>
          <w:sz w:val="24"/>
          <w:szCs w:val="24"/>
          <w:vertAlign w:val="superscript"/>
        </w:rPr>
        <w:t>[</w:t>
      </w:r>
      <w:hyperlink r:id="rId5" w:anchor="fen-AMP-8797k" w:tooltip="See footnote k" w:history="1">
        <w:r w:rsidRPr="00D76D8F">
          <w:rPr>
            <w:rStyle w:val="Hyperlink"/>
            <w:rFonts w:cstheme="minorHAnsi"/>
            <w:sz w:val="24"/>
            <w:szCs w:val="24"/>
            <w:vertAlign w:val="superscript"/>
          </w:rPr>
          <w:t>k</w:t>
        </w:r>
      </w:hyperlink>
      <w:r w:rsidRPr="00D76D8F">
        <w:rPr>
          <w:rFonts w:cstheme="minorHAnsi"/>
          <w:sz w:val="24"/>
          <w:szCs w:val="24"/>
          <w:vertAlign w:val="superscript"/>
        </w:rPr>
        <w:t>]</w:t>
      </w:r>
      <w:r w:rsidRPr="00D76D8F">
        <w:rPr>
          <w:rFonts w:cstheme="minorHAnsi"/>
          <w:sz w:val="24"/>
          <w:szCs w:val="24"/>
        </w:rPr>
        <w:t>certainly deserve to die; but I will not put you to death this day, because you carried the ark of the Lord God before my father David, and you suffered everything that my father endured.” </w:t>
      </w:r>
      <w:r w:rsidRPr="00D76D8F">
        <w:rPr>
          <w:rFonts w:cstheme="minorHAnsi"/>
          <w:b/>
          <w:bCs/>
          <w:sz w:val="24"/>
          <w:szCs w:val="24"/>
          <w:vertAlign w:val="superscript"/>
        </w:rPr>
        <w:t>27 </w:t>
      </w:r>
      <w:r w:rsidRPr="00D76D8F">
        <w:rPr>
          <w:rFonts w:cstheme="minorHAnsi"/>
          <w:sz w:val="24"/>
          <w:szCs w:val="24"/>
        </w:rPr>
        <w:t xml:space="preserve">So </w:t>
      </w:r>
      <w:r w:rsidRPr="00D76D8F">
        <w:rPr>
          <w:rFonts w:cstheme="minorHAnsi"/>
          <w:b/>
          <w:bCs/>
          <w:sz w:val="24"/>
          <w:szCs w:val="24"/>
        </w:rPr>
        <w:t>Solomon dismissed Abiathar [a descendant of Eli] from being priest to the Lord, fulfilling the word of the Lord, which He had spoken concerning the house (descendants) of Eli in Shiloh.</w:t>
      </w:r>
    </w:p>
    <w:p w14:paraId="6FC39D71" w14:textId="77777777" w:rsidR="00D76D8F" w:rsidRDefault="00D76D8F" w:rsidP="000002C2">
      <w:pPr>
        <w:spacing w:after="0"/>
        <w:jc w:val="both"/>
        <w:rPr>
          <w:rFonts w:cstheme="minorHAnsi"/>
          <w:sz w:val="24"/>
          <w:szCs w:val="24"/>
        </w:rPr>
      </w:pPr>
    </w:p>
    <w:p w14:paraId="16694DD8" w14:textId="64F23242" w:rsidR="0009242C" w:rsidRDefault="0009242C" w:rsidP="000002C2">
      <w:pPr>
        <w:spacing w:after="0"/>
        <w:jc w:val="both"/>
        <w:rPr>
          <w:rFonts w:cstheme="minorHAnsi"/>
          <w:sz w:val="24"/>
          <w:szCs w:val="24"/>
        </w:rPr>
      </w:pPr>
      <w:r>
        <w:rPr>
          <w:rFonts w:cstheme="minorHAnsi"/>
          <w:sz w:val="24"/>
          <w:szCs w:val="24"/>
        </w:rPr>
        <w:t xml:space="preserve">We will see some more examples while we study the Favor of the lord next week. The payoff and favors </w:t>
      </w:r>
      <w:proofErr w:type="gramStart"/>
      <w:r>
        <w:rPr>
          <w:rFonts w:cstheme="minorHAnsi"/>
          <w:sz w:val="24"/>
          <w:szCs w:val="24"/>
        </w:rPr>
        <w:t>works</w:t>
      </w:r>
      <w:proofErr w:type="gramEnd"/>
      <w:r>
        <w:rPr>
          <w:rFonts w:cstheme="minorHAnsi"/>
          <w:sz w:val="24"/>
          <w:szCs w:val="24"/>
        </w:rPr>
        <w:t xml:space="preserve"> parallelly in Christian life.</w:t>
      </w:r>
      <w:r w:rsidR="007B128A">
        <w:rPr>
          <w:rFonts w:cstheme="minorHAnsi"/>
          <w:sz w:val="24"/>
          <w:szCs w:val="24"/>
        </w:rPr>
        <w:t xml:space="preserve"> </w:t>
      </w:r>
    </w:p>
    <w:p w14:paraId="13AC9D24" w14:textId="043B8EA9" w:rsidR="00F50A4D" w:rsidRDefault="00F50A4D" w:rsidP="000002C2">
      <w:pPr>
        <w:spacing w:after="0"/>
        <w:jc w:val="both"/>
        <w:rPr>
          <w:rFonts w:cstheme="minorHAnsi"/>
          <w:sz w:val="24"/>
          <w:szCs w:val="24"/>
        </w:rPr>
      </w:pPr>
      <w:r>
        <w:rPr>
          <w:rFonts w:cstheme="minorHAnsi"/>
          <w:sz w:val="24"/>
          <w:szCs w:val="24"/>
        </w:rPr>
        <w:t>From life of Ruth and Ahab, etc.</w:t>
      </w:r>
    </w:p>
    <w:p w14:paraId="5B16FC41" w14:textId="77777777" w:rsidR="0009242C" w:rsidRDefault="0009242C" w:rsidP="000002C2">
      <w:pPr>
        <w:spacing w:after="0"/>
        <w:jc w:val="both"/>
        <w:rPr>
          <w:rFonts w:cstheme="minorHAnsi"/>
          <w:sz w:val="24"/>
          <w:szCs w:val="24"/>
        </w:rPr>
      </w:pPr>
    </w:p>
    <w:p w14:paraId="35CE11E6" w14:textId="589F407E" w:rsidR="00436EAC" w:rsidRPr="00436EAC" w:rsidRDefault="00436EAC" w:rsidP="000002C2">
      <w:pPr>
        <w:spacing w:after="0"/>
        <w:jc w:val="both"/>
        <w:rPr>
          <w:rFonts w:cstheme="minorHAnsi"/>
          <w:b/>
          <w:bCs/>
          <w:sz w:val="24"/>
          <w:szCs w:val="24"/>
        </w:rPr>
      </w:pPr>
      <w:r w:rsidRPr="00436EAC">
        <w:rPr>
          <w:rFonts w:cstheme="minorHAnsi"/>
          <w:b/>
          <w:bCs/>
          <w:sz w:val="24"/>
          <w:szCs w:val="24"/>
        </w:rPr>
        <w:t>The concept of Grace against Karma</w:t>
      </w:r>
    </w:p>
    <w:p w14:paraId="1462D471" w14:textId="4A11E68B" w:rsidR="00436EAC" w:rsidRDefault="00436EAC" w:rsidP="000002C2">
      <w:pPr>
        <w:spacing w:after="0"/>
        <w:jc w:val="both"/>
        <w:rPr>
          <w:rFonts w:cstheme="minorHAnsi"/>
          <w:sz w:val="24"/>
          <w:szCs w:val="24"/>
        </w:rPr>
      </w:pPr>
      <w:r>
        <w:rPr>
          <w:rFonts w:cstheme="minorHAnsi"/>
          <w:sz w:val="24"/>
          <w:szCs w:val="24"/>
        </w:rPr>
        <w:t>Karma says, if you do good you will receive good only. Every aspect of life we can fit in it.</w:t>
      </w:r>
    </w:p>
    <w:p w14:paraId="505F6318" w14:textId="708B8CDF" w:rsidR="00436EAC" w:rsidRDefault="00436EAC" w:rsidP="000002C2">
      <w:pPr>
        <w:spacing w:after="0"/>
        <w:jc w:val="both"/>
        <w:rPr>
          <w:rFonts w:cstheme="minorHAnsi"/>
          <w:sz w:val="24"/>
          <w:szCs w:val="24"/>
        </w:rPr>
      </w:pPr>
      <w:r>
        <w:rPr>
          <w:rFonts w:cstheme="minorHAnsi"/>
          <w:sz w:val="24"/>
          <w:szCs w:val="24"/>
        </w:rPr>
        <w:t>While Grace says, you are saved by the grace of God, so do good in every aspect. All aspects of life cannot fit in grace because God is Just also.</w:t>
      </w:r>
    </w:p>
    <w:p w14:paraId="6EFA957E" w14:textId="77777777" w:rsidR="0049037A" w:rsidRDefault="0049037A" w:rsidP="000002C2">
      <w:pPr>
        <w:spacing w:after="0"/>
        <w:jc w:val="both"/>
        <w:rPr>
          <w:rFonts w:cstheme="minorHAnsi"/>
          <w:sz w:val="24"/>
          <w:szCs w:val="24"/>
        </w:rPr>
      </w:pPr>
    </w:p>
    <w:p w14:paraId="56E5D229" w14:textId="0E9AFDCD" w:rsidR="00436EAC" w:rsidRDefault="00436EAC" w:rsidP="00436EAC">
      <w:pPr>
        <w:spacing w:after="0"/>
        <w:jc w:val="both"/>
        <w:rPr>
          <w:rFonts w:cstheme="minorHAnsi"/>
          <w:sz w:val="24"/>
          <w:szCs w:val="24"/>
        </w:rPr>
      </w:pPr>
      <w:r>
        <w:rPr>
          <w:rFonts w:cstheme="minorHAnsi"/>
          <w:sz w:val="24"/>
          <w:szCs w:val="24"/>
        </w:rPr>
        <w:t xml:space="preserve">For </w:t>
      </w:r>
      <w:proofErr w:type="gramStart"/>
      <w:r>
        <w:rPr>
          <w:rFonts w:cstheme="minorHAnsi"/>
          <w:sz w:val="24"/>
          <w:szCs w:val="24"/>
        </w:rPr>
        <w:t>example</w:t>
      </w:r>
      <w:proofErr w:type="gramEnd"/>
      <w:r w:rsidR="0049037A">
        <w:rPr>
          <w:rFonts w:cstheme="minorHAnsi"/>
          <w:sz w:val="24"/>
          <w:szCs w:val="24"/>
        </w:rPr>
        <w:t xml:space="preserve"> in Karma</w:t>
      </w:r>
      <w:r>
        <w:rPr>
          <w:rFonts w:cstheme="minorHAnsi"/>
          <w:sz w:val="24"/>
          <w:szCs w:val="24"/>
        </w:rPr>
        <w:t>, if anything bad happened to someone, we can easily come to conclusion that it happened because of their acts and at the same time, if something good happened, we remember the good acts they have done already. No need of applying God’s intervention here.</w:t>
      </w:r>
    </w:p>
    <w:p w14:paraId="22AD5DD5" w14:textId="77777777" w:rsidR="00436EAC" w:rsidRDefault="00436EAC" w:rsidP="00436EAC">
      <w:pPr>
        <w:spacing w:after="0"/>
        <w:jc w:val="both"/>
        <w:rPr>
          <w:rFonts w:cstheme="minorHAnsi"/>
          <w:sz w:val="24"/>
          <w:szCs w:val="24"/>
        </w:rPr>
      </w:pPr>
    </w:p>
    <w:p w14:paraId="7ECFA529" w14:textId="4BA9D7CE" w:rsidR="00436EAC" w:rsidRDefault="00436EAC" w:rsidP="00436EAC">
      <w:pPr>
        <w:spacing w:after="0"/>
        <w:jc w:val="both"/>
        <w:rPr>
          <w:rFonts w:cstheme="minorHAnsi"/>
          <w:sz w:val="24"/>
          <w:szCs w:val="24"/>
        </w:rPr>
      </w:pPr>
      <w:r>
        <w:rPr>
          <w:rFonts w:cstheme="minorHAnsi"/>
          <w:sz w:val="24"/>
          <w:szCs w:val="24"/>
        </w:rPr>
        <w:t xml:space="preserve">In grace concept we are being protected just because of his grace irrespective of our mistakes. But we need to remember that our God is Just and we will for sure get the payoff for what we have did. </w:t>
      </w:r>
      <w:r w:rsidR="0049037A">
        <w:rPr>
          <w:rFonts w:cstheme="minorHAnsi"/>
          <w:sz w:val="24"/>
          <w:szCs w:val="24"/>
        </w:rPr>
        <w:t>The thief on the cross got salvation right away but physically he suffered for what he has done.</w:t>
      </w:r>
    </w:p>
    <w:p w14:paraId="3661FEEC" w14:textId="77777777" w:rsidR="00436EAC" w:rsidRDefault="00436EAC" w:rsidP="00436EAC">
      <w:pPr>
        <w:spacing w:after="0"/>
        <w:jc w:val="both"/>
        <w:rPr>
          <w:rFonts w:cstheme="minorHAnsi"/>
          <w:sz w:val="24"/>
          <w:szCs w:val="24"/>
        </w:rPr>
      </w:pPr>
    </w:p>
    <w:p w14:paraId="16CB6FA4" w14:textId="34A844BE" w:rsidR="00436EAC" w:rsidRDefault="00436EAC" w:rsidP="00436EAC">
      <w:pPr>
        <w:spacing w:after="0"/>
        <w:jc w:val="both"/>
        <w:rPr>
          <w:rFonts w:cstheme="minorHAnsi"/>
          <w:sz w:val="24"/>
          <w:szCs w:val="24"/>
        </w:rPr>
      </w:pPr>
      <w:r>
        <w:rPr>
          <w:rFonts w:cstheme="minorHAnsi"/>
          <w:sz w:val="24"/>
          <w:szCs w:val="24"/>
        </w:rPr>
        <w:t>For ease of understanding, we can say this</w:t>
      </w:r>
    </w:p>
    <w:p w14:paraId="6B9C710B" w14:textId="7441DF30" w:rsidR="00436EAC" w:rsidRDefault="00436EAC" w:rsidP="00436EAC">
      <w:pPr>
        <w:spacing w:after="0"/>
        <w:jc w:val="both"/>
        <w:rPr>
          <w:rFonts w:cstheme="minorHAnsi"/>
          <w:sz w:val="24"/>
          <w:szCs w:val="24"/>
        </w:rPr>
      </w:pPr>
      <w:r>
        <w:rPr>
          <w:rFonts w:cstheme="minorHAnsi"/>
          <w:sz w:val="24"/>
          <w:szCs w:val="24"/>
        </w:rPr>
        <w:t>Karma says Do good to receive good but Grace says do good because you have received grace of God.</w:t>
      </w:r>
    </w:p>
    <w:p w14:paraId="748A7937" w14:textId="77777777" w:rsidR="00B32831" w:rsidRDefault="00B32831" w:rsidP="00436EAC">
      <w:pPr>
        <w:spacing w:after="0"/>
        <w:jc w:val="both"/>
        <w:rPr>
          <w:rFonts w:cstheme="minorHAnsi"/>
          <w:sz w:val="24"/>
          <w:szCs w:val="24"/>
        </w:rPr>
      </w:pPr>
    </w:p>
    <w:p w14:paraId="19500361" w14:textId="014A7567" w:rsidR="00B32831" w:rsidRDefault="00B32831" w:rsidP="00436EAC">
      <w:pPr>
        <w:spacing w:after="0"/>
        <w:jc w:val="both"/>
        <w:rPr>
          <w:rFonts w:cstheme="minorHAnsi"/>
          <w:sz w:val="24"/>
          <w:szCs w:val="24"/>
        </w:rPr>
      </w:pPr>
      <w:r>
        <w:rPr>
          <w:rFonts w:cstheme="minorHAnsi"/>
          <w:sz w:val="24"/>
          <w:szCs w:val="24"/>
        </w:rPr>
        <w:t>Karma accepts all sins whole heartedly (with strong belief system) as it correlates our previous acts (even previous life also). It also shows unity in spirit and mind among people follow the concept</w:t>
      </w:r>
      <w:r w:rsidR="0049037A">
        <w:rPr>
          <w:rFonts w:cstheme="minorHAnsi"/>
          <w:sz w:val="24"/>
          <w:szCs w:val="24"/>
        </w:rPr>
        <w:t xml:space="preserve"> because all have same conviction about sin</w:t>
      </w:r>
      <w:r>
        <w:rPr>
          <w:rFonts w:cstheme="minorHAnsi"/>
          <w:sz w:val="24"/>
          <w:szCs w:val="24"/>
        </w:rPr>
        <w:t xml:space="preserve">. But in grace, it is difficult to achieve unity in spirit and mind because each one of us is different and our sins are different, above all our understanding of scripture is entirely different. </w:t>
      </w:r>
    </w:p>
    <w:p w14:paraId="2B66515C" w14:textId="77777777" w:rsidR="00B32831" w:rsidRDefault="00B32831" w:rsidP="00436EAC">
      <w:pPr>
        <w:spacing w:after="0"/>
        <w:jc w:val="both"/>
        <w:rPr>
          <w:rFonts w:cstheme="minorHAnsi"/>
          <w:sz w:val="24"/>
          <w:szCs w:val="24"/>
        </w:rPr>
      </w:pPr>
    </w:p>
    <w:p w14:paraId="547A3830" w14:textId="70B35661" w:rsidR="00B32831" w:rsidRDefault="00B32831" w:rsidP="00436EAC">
      <w:pPr>
        <w:spacing w:after="0"/>
        <w:jc w:val="both"/>
        <w:rPr>
          <w:rFonts w:cstheme="minorHAnsi"/>
          <w:sz w:val="24"/>
          <w:szCs w:val="24"/>
        </w:rPr>
      </w:pPr>
      <w:r>
        <w:rPr>
          <w:rFonts w:cstheme="minorHAnsi"/>
          <w:sz w:val="24"/>
          <w:szCs w:val="24"/>
        </w:rPr>
        <w:lastRenderedPageBreak/>
        <w:t>In Karma, there is no comparison of faith with fellow believers and no question of spiritual pride</w:t>
      </w:r>
      <w:r w:rsidR="0049037A">
        <w:rPr>
          <w:rFonts w:cstheme="minorHAnsi"/>
          <w:sz w:val="24"/>
          <w:szCs w:val="24"/>
        </w:rPr>
        <w:t xml:space="preserve"> because all are in same boat</w:t>
      </w:r>
      <w:r>
        <w:rPr>
          <w:rFonts w:cstheme="minorHAnsi"/>
          <w:sz w:val="24"/>
          <w:szCs w:val="24"/>
        </w:rPr>
        <w:t xml:space="preserve">. They have fear of the God and/or rituals. They feel that their sins washed away by satisfying God with their offerings and following ritualistic principles. </w:t>
      </w:r>
    </w:p>
    <w:p w14:paraId="0D626304" w14:textId="77777777" w:rsidR="00D56071" w:rsidRDefault="00D56071" w:rsidP="00436EAC">
      <w:pPr>
        <w:spacing w:after="0"/>
        <w:jc w:val="both"/>
        <w:rPr>
          <w:rFonts w:cstheme="minorHAnsi"/>
          <w:sz w:val="24"/>
          <w:szCs w:val="24"/>
        </w:rPr>
      </w:pPr>
    </w:p>
    <w:p w14:paraId="6F10E5F2" w14:textId="42AD89FC" w:rsidR="00B32831" w:rsidRDefault="00B32831" w:rsidP="00436EAC">
      <w:pPr>
        <w:spacing w:after="0"/>
        <w:jc w:val="both"/>
        <w:rPr>
          <w:rFonts w:cstheme="minorHAnsi"/>
          <w:sz w:val="24"/>
          <w:szCs w:val="24"/>
        </w:rPr>
      </w:pPr>
      <w:r>
        <w:rPr>
          <w:rFonts w:cstheme="minorHAnsi"/>
          <w:sz w:val="24"/>
          <w:szCs w:val="24"/>
        </w:rPr>
        <w:t xml:space="preserve">But people in Grace struggle for getting priorities among the community and sometimes with spiritual pride. </w:t>
      </w:r>
      <w:r w:rsidR="00126961">
        <w:rPr>
          <w:rFonts w:cstheme="minorHAnsi"/>
          <w:sz w:val="24"/>
          <w:szCs w:val="24"/>
        </w:rPr>
        <w:t xml:space="preserve">Unable to accept self-mistakes because we have reason/justification for everything. </w:t>
      </w:r>
      <w:r>
        <w:rPr>
          <w:rFonts w:cstheme="minorHAnsi"/>
          <w:sz w:val="24"/>
          <w:szCs w:val="24"/>
        </w:rPr>
        <w:t xml:space="preserve">Always compare our faith with others, especially because of material blessings. </w:t>
      </w:r>
      <w:r w:rsidR="0049037A">
        <w:rPr>
          <w:rFonts w:cstheme="minorHAnsi"/>
          <w:sz w:val="24"/>
          <w:szCs w:val="24"/>
        </w:rPr>
        <w:t>Difficult to</w:t>
      </w:r>
      <w:r>
        <w:rPr>
          <w:rFonts w:cstheme="minorHAnsi"/>
          <w:sz w:val="24"/>
          <w:szCs w:val="24"/>
        </w:rPr>
        <w:t xml:space="preserve"> attain unity in spirit and mind as a community. </w:t>
      </w:r>
    </w:p>
    <w:p w14:paraId="3B0DEFA8" w14:textId="77777777" w:rsidR="00B32831" w:rsidRDefault="00B32831" w:rsidP="00436EAC">
      <w:pPr>
        <w:spacing w:after="0"/>
        <w:jc w:val="both"/>
        <w:rPr>
          <w:rFonts w:cstheme="minorHAnsi"/>
          <w:sz w:val="24"/>
          <w:szCs w:val="24"/>
        </w:rPr>
      </w:pPr>
    </w:p>
    <w:p w14:paraId="6A1139BA" w14:textId="07BC9C2D" w:rsidR="00D56071" w:rsidRDefault="00436EAC" w:rsidP="00436EAC">
      <w:pPr>
        <w:spacing w:after="0"/>
        <w:jc w:val="both"/>
        <w:rPr>
          <w:rFonts w:cstheme="minorHAnsi"/>
          <w:sz w:val="24"/>
          <w:szCs w:val="24"/>
        </w:rPr>
      </w:pPr>
      <w:r>
        <w:rPr>
          <w:rFonts w:cstheme="minorHAnsi"/>
          <w:sz w:val="24"/>
          <w:szCs w:val="24"/>
        </w:rPr>
        <w:t xml:space="preserve">Some people mix the karma and grace and confuse their lives. They also bring in new thought process like, </w:t>
      </w:r>
      <w:proofErr w:type="gramStart"/>
      <w:r>
        <w:rPr>
          <w:rFonts w:cstheme="minorHAnsi"/>
          <w:sz w:val="24"/>
          <w:szCs w:val="24"/>
        </w:rPr>
        <w:t>Because</w:t>
      </w:r>
      <w:proofErr w:type="gramEnd"/>
      <w:r>
        <w:rPr>
          <w:rFonts w:cstheme="minorHAnsi"/>
          <w:sz w:val="24"/>
          <w:szCs w:val="24"/>
        </w:rPr>
        <w:t xml:space="preserve"> we are in grace, our mistakes will be forgiven easily.</w:t>
      </w:r>
      <w:r w:rsidR="00664A6F">
        <w:rPr>
          <w:rFonts w:cstheme="minorHAnsi"/>
          <w:sz w:val="24"/>
          <w:szCs w:val="24"/>
        </w:rPr>
        <w:t xml:space="preserve"> </w:t>
      </w:r>
      <w:proofErr w:type="spellStart"/>
      <w:r w:rsidR="00664A6F">
        <w:rPr>
          <w:rFonts w:cstheme="minorHAnsi"/>
          <w:sz w:val="24"/>
          <w:szCs w:val="24"/>
        </w:rPr>
        <w:t>Its</w:t>
      </w:r>
      <w:proofErr w:type="spellEnd"/>
      <w:r w:rsidR="00664A6F">
        <w:rPr>
          <w:rFonts w:cstheme="minorHAnsi"/>
          <w:sz w:val="24"/>
          <w:szCs w:val="24"/>
        </w:rPr>
        <w:t xml:space="preserve"> wrong understanding.</w:t>
      </w:r>
      <w:r w:rsidR="00D56071">
        <w:rPr>
          <w:rFonts w:cstheme="minorHAnsi"/>
          <w:sz w:val="24"/>
          <w:szCs w:val="24"/>
        </w:rPr>
        <w:t xml:space="preserve"> I John 1: 9 says</w:t>
      </w:r>
    </w:p>
    <w:p w14:paraId="098758DB" w14:textId="50016B8D" w:rsidR="00D56071" w:rsidRDefault="00D56071" w:rsidP="00436EAC">
      <w:pPr>
        <w:spacing w:after="0"/>
        <w:jc w:val="both"/>
        <w:rPr>
          <w:rFonts w:cstheme="minorHAnsi"/>
          <w:sz w:val="24"/>
          <w:szCs w:val="24"/>
        </w:rPr>
      </w:pPr>
      <w:r w:rsidRPr="00D56071">
        <w:rPr>
          <w:rFonts w:cstheme="minorHAnsi"/>
          <w:b/>
          <w:bCs/>
          <w:sz w:val="24"/>
          <w:szCs w:val="24"/>
          <w:vertAlign w:val="superscript"/>
        </w:rPr>
        <w:t>9 </w:t>
      </w:r>
      <w:r w:rsidRPr="00D56071">
        <w:rPr>
          <w:rFonts w:cstheme="minorHAnsi"/>
          <w:sz w:val="24"/>
          <w:szCs w:val="24"/>
        </w:rPr>
        <w:t>If we [freely] admit that we have sinned </w:t>
      </w:r>
      <w:r w:rsidRPr="00D56071">
        <w:rPr>
          <w:rFonts w:cstheme="minorHAnsi"/>
          <w:i/>
          <w:iCs/>
          <w:sz w:val="24"/>
          <w:szCs w:val="24"/>
        </w:rPr>
        <w:t>and</w:t>
      </w:r>
      <w:r w:rsidRPr="00D56071">
        <w:rPr>
          <w:rFonts w:cstheme="minorHAnsi"/>
          <w:sz w:val="24"/>
          <w:szCs w:val="24"/>
        </w:rPr>
        <w:t> confess our sins, He is faithful and just [true to His own nature and promises], and will forgive our sins and cleanse us </w:t>
      </w:r>
      <w:r w:rsidRPr="00D56071">
        <w:rPr>
          <w:rFonts w:cstheme="minorHAnsi"/>
          <w:i/>
          <w:iCs/>
          <w:sz w:val="24"/>
          <w:szCs w:val="24"/>
        </w:rPr>
        <w:t>continually</w:t>
      </w:r>
      <w:r w:rsidRPr="00D56071">
        <w:rPr>
          <w:rFonts w:cstheme="minorHAnsi"/>
          <w:sz w:val="24"/>
          <w:szCs w:val="24"/>
        </w:rPr>
        <w:t> from all unrighteousness [our wrongdoing, everything not in conformity with His will and purpose].</w:t>
      </w:r>
    </w:p>
    <w:p w14:paraId="2A37DBC9" w14:textId="77777777" w:rsidR="00D56071" w:rsidRDefault="00D56071" w:rsidP="00436EAC">
      <w:pPr>
        <w:spacing w:after="0"/>
        <w:jc w:val="both"/>
        <w:rPr>
          <w:rFonts w:cstheme="minorHAnsi"/>
          <w:sz w:val="24"/>
          <w:szCs w:val="24"/>
        </w:rPr>
      </w:pPr>
    </w:p>
    <w:p w14:paraId="21B69983" w14:textId="17ECAF0C" w:rsidR="00D56071" w:rsidRDefault="00D56071" w:rsidP="00436EAC">
      <w:pPr>
        <w:spacing w:after="0"/>
        <w:jc w:val="both"/>
        <w:rPr>
          <w:rFonts w:cstheme="minorHAnsi"/>
          <w:sz w:val="24"/>
          <w:szCs w:val="24"/>
        </w:rPr>
      </w:pPr>
      <w:r>
        <w:rPr>
          <w:rFonts w:cstheme="minorHAnsi"/>
          <w:sz w:val="24"/>
          <w:szCs w:val="24"/>
        </w:rPr>
        <w:t xml:space="preserve">Regarding the spiritual pride and comparative faith James 4: 6 says </w:t>
      </w:r>
    </w:p>
    <w:p w14:paraId="31A33BC1" w14:textId="10DAA1E4" w:rsidR="00D56071" w:rsidRDefault="00D56071" w:rsidP="00436EAC">
      <w:pPr>
        <w:spacing w:after="0"/>
        <w:jc w:val="both"/>
        <w:rPr>
          <w:rFonts w:cstheme="minorHAnsi"/>
          <w:sz w:val="24"/>
          <w:szCs w:val="24"/>
        </w:rPr>
      </w:pPr>
      <w:r w:rsidRPr="00D56071">
        <w:rPr>
          <w:rFonts w:cstheme="minorHAnsi"/>
          <w:b/>
          <w:bCs/>
          <w:sz w:val="24"/>
          <w:szCs w:val="24"/>
          <w:vertAlign w:val="superscript"/>
        </w:rPr>
        <w:t>6 </w:t>
      </w:r>
      <w:r w:rsidRPr="00D56071">
        <w:rPr>
          <w:rFonts w:cstheme="minorHAnsi"/>
          <w:sz w:val="24"/>
          <w:szCs w:val="24"/>
        </w:rPr>
        <w:t>But He gives us more and more grace [through the power of the Holy Spirit to defy sin and live an obedient life that reflects both our faith and our gratitude for our salvation]. Therefore, it says, “God is opposed to the proud </w:t>
      </w:r>
      <w:r w:rsidRPr="00D56071">
        <w:rPr>
          <w:rFonts w:cstheme="minorHAnsi"/>
          <w:i/>
          <w:iCs/>
          <w:sz w:val="24"/>
          <w:szCs w:val="24"/>
        </w:rPr>
        <w:t>and</w:t>
      </w:r>
      <w:r w:rsidRPr="00D56071">
        <w:rPr>
          <w:rFonts w:cstheme="minorHAnsi"/>
          <w:sz w:val="24"/>
          <w:szCs w:val="24"/>
        </w:rPr>
        <w:t> haughty, but [continually] gives [the gift of] grace to the humble [who turn away from self-righteousness].”</w:t>
      </w:r>
    </w:p>
    <w:p w14:paraId="0CA784E9" w14:textId="77777777" w:rsidR="00D56071" w:rsidRDefault="00D56071" w:rsidP="00436EAC">
      <w:pPr>
        <w:spacing w:after="0"/>
        <w:jc w:val="both"/>
        <w:rPr>
          <w:rFonts w:cstheme="minorHAnsi"/>
          <w:sz w:val="24"/>
          <w:szCs w:val="24"/>
        </w:rPr>
      </w:pPr>
    </w:p>
    <w:p w14:paraId="5AB28418" w14:textId="0D827C97" w:rsidR="00D56071" w:rsidRDefault="00D56071" w:rsidP="00436EAC">
      <w:pPr>
        <w:spacing w:after="0"/>
        <w:jc w:val="both"/>
        <w:rPr>
          <w:rFonts w:cstheme="minorHAnsi"/>
          <w:sz w:val="24"/>
          <w:szCs w:val="24"/>
        </w:rPr>
      </w:pPr>
      <w:r>
        <w:rPr>
          <w:rFonts w:cstheme="minorHAnsi"/>
          <w:sz w:val="24"/>
          <w:szCs w:val="24"/>
        </w:rPr>
        <w:t xml:space="preserve">Proverbs 16:18 </w:t>
      </w:r>
      <w:r w:rsidRPr="00B32831">
        <w:rPr>
          <w:rFonts w:cstheme="minorHAnsi"/>
          <w:sz w:val="24"/>
          <w:szCs w:val="24"/>
        </w:rPr>
        <w:t>Pride goes before destruction,</w:t>
      </w:r>
      <w:r>
        <w:rPr>
          <w:rFonts w:cstheme="minorHAnsi"/>
          <w:sz w:val="24"/>
          <w:szCs w:val="24"/>
        </w:rPr>
        <w:t xml:space="preserve"> </w:t>
      </w:r>
      <w:r w:rsidRPr="00B32831">
        <w:rPr>
          <w:rFonts w:cstheme="minorHAnsi"/>
          <w:sz w:val="24"/>
          <w:szCs w:val="24"/>
        </w:rPr>
        <w:t>And a haughty spirit before a fall.</w:t>
      </w:r>
    </w:p>
    <w:p w14:paraId="3D24E8EE" w14:textId="77777777" w:rsidR="00D56071" w:rsidRDefault="00D56071" w:rsidP="00436EAC">
      <w:pPr>
        <w:spacing w:after="0"/>
        <w:jc w:val="both"/>
        <w:rPr>
          <w:rFonts w:cstheme="minorHAnsi"/>
          <w:sz w:val="24"/>
          <w:szCs w:val="24"/>
        </w:rPr>
      </w:pPr>
    </w:p>
    <w:p w14:paraId="0A0F2B77" w14:textId="35DE6C93" w:rsidR="00664A6F" w:rsidRDefault="00664A6F" w:rsidP="00436EAC">
      <w:pPr>
        <w:spacing w:after="0"/>
        <w:jc w:val="both"/>
        <w:rPr>
          <w:rFonts w:cstheme="minorHAnsi"/>
          <w:sz w:val="24"/>
          <w:szCs w:val="24"/>
        </w:rPr>
      </w:pPr>
      <w:r>
        <w:rPr>
          <w:rFonts w:cstheme="minorHAnsi"/>
          <w:sz w:val="24"/>
          <w:szCs w:val="24"/>
        </w:rPr>
        <w:t>When our belief system merged with grace concept gives a complex understanding on God’s love. I John 4:19-21 (NIV) says</w:t>
      </w:r>
    </w:p>
    <w:p w14:paraId="47340E99" w14:textId="0386643D" w:rsidR="00664A6F" w:rsidRDefault="00664A6F" w:rsidP="00436EAC">
      <w:pPr>
        <w:spacing w:after="0"/>
        <w:jc w:val="both"/>
        <w:rPr>
          <w:rFonts w:cstheme="minorHAnsi"/>
          <w:sz w:val="24"/>
          <w:szCs w:val="24"/>
        </w:rPr>
      </w:pPr>
      <w:r w:rsidRPr="00664A6F">
        <w:rPr>
          <w:rFonts w:cstheme="minorHAnsi"/>
          <w:b/>
          <w:bCs/>
          <w:sz w:val="24"/>
          <w:szCs w:val="24"/>
          <w:vertAlign w:val="superscript"/>
        </w:rPr>
        <w:t>19 </w:t>
      </w:r>
      <w:r w:rsidRPr="00664A6F">
        <w:rPr>
          <w:rFonts w:cstheme="minorHAnsi"/>
          <w:b/>
          <w:bCs/>
          <w:sz w:val="24"/>
          <w:szCs w:val="24"/>
        </w:rPr>
        <w:t>We love because he first loved us.</w:t>
      </w:r>
      <w:r w:rsidRPr="00664A6F">
        <w:rPr>
          <w:rFonts w:cstheme="minorHAnsi"/>
          <w:sz w:val="24"/>
          <w:szCs w:val="24"/>
        </w:rPr>
        <w:t> </w:t>
      </w:r>
      <w:r w:rsidRPr="00664A6F">
        <w:rPr>
          <w:rFonts w:cstheme="minorHAnsi"/>
          <w:b/>
          <w:bCs/>
          <w:sz w:val="24"/>
          <w:szCs w:val="24"/>
          <w:vertAlign w:val="superscript"/>
        </w:rPr>
        <w:t>20 </w:t>
      </w:r>
      <w:r w:rsidRPr="00664A6F">
        <w:rPr>
          <w:rFonts w:cstheme="minorHAnsi"/>
          <w:sz w:val="24"/>
          <w:szCs w:val="24"/>
        </w:rPr>
        <w:t>Whoever claims to love God yet hates a brother or sister is a liar. For whoever does not love their brother and sister, whom they have seen, cannot love God, whom they have not seen. </w:t>
      </w:r>
      <w:r w:rsidRPr="00664A6F">
        <w:rPr>
          <w:rFonts w:cstheme="minorHAnsi"/>
          <w:b/>
          <w:bCs/>
          <w:sz w:val="24"/>
          <w:szCs w:val="24"/>
          <w:vertAlign w:val="superscript"/>
        </w:rPr>
        <w:t>21 </w:t>
      </w:r>
      <w:r w:rsidRPr="00664A6F">
        <w:rPr>
          <w:rFonts w:cstheme="minorHAnsi"/>
          <w:sz w:val="24"/>
          <w:szCs w:val="24"/>
        </w:rPr>
        <w:t>And he has given us this command: Anyone who loves God must also love their brother and sister.</w:t>
      </w:r>
    </w:p>
    <w:p w14:paraId="2B64B8EF" w14:textId="77777777" w:rsidR="00664A6F" w:rsidRDefault="00664A6F" w:rsidP="00436EAC">
      <w:pPr>
        <w:spacing w:after="0"/>
        <w:jc w:val="both"/>
        <w:rPr>
          <w:rFonts w:cstheme="minorHAnsi"/>
          <w:sz w:val="24"/>
          <w:szCs w:val="24"/>
        </w:rPr>
      </w:pPr>
    </w:p>
    <w:p w14:paraId="59CA4459" w14:textId="7292DCB7" w:rsidR="00B32831" w:rsidRDefault="00B32831" w:rsidP="00436EAC">
      <w:pPr>
        <w:spacing w:after="0"/>
        <w:jc w:val="both"/>
        <w:rPr>
          <w:rFonts w:cstheme="minorHAnsi"/>
          <w:sz w:val="24"/>
          <w:szCs w:val="24"/>
        </w:rPr>
      </w:pPr>
      <w:r>
        <w:rPr>
          <w:rFonts w:cstheme="minorHAnsi"/>
          <w:sz w:val="24"/>
          <w:szCs w:val="24"/>
        </w:rPr>
        <w:t>I John 2:15-17 says</w:t>
      </w:r>
    </w:p>
    <w:p w14:paraId="020E5F25" w14:textId="77777777" w:rsidR="00B32831" w:rsidRPr="00B32831" w:rsidRDefault="00B32831" w:rsidP="00B32831">
      <w:pPr>
        <w:spacing w:after="0"/>
        <w:jc w:val="both"/>
        <w:rPr>
          <w:rFonts w:cstheme="minorHAnsi"/>
          <w:b/>
          <w:bCs/>
          <w:sz w:val="24"/>
          <w:szCs w:val="24"/>
          <w:lang w:val="en-IN"/>
        </w:rPr>
      </w:pPr>
      <w:r w:rsidRPr="00B32831">
        <w:rPr>
          <w:rFonts w:cstheme="minorHAnsi"/>
          <w:b/>
          <w:bCs/>
          <w:sz w:val="24"/>
          <w:szCs w:val="24"/>
          <w:lang w:val="en-IN"/>
        </w:rPr>
        <w:t>Do Not Love the World</w:t>
      </w:r>
    </w:p>
    <w:p w14:paraId="6A6751CE" w14:textId="571C95D8" w:rsidR="00B32831" w:rsidRPr="00D56071" w:rsidRDefault="00B32831" w:rsidP="00436EAC">
      <w:pPr>
        <w:spacing w:after="0"/>
        <w:jc w:val="both"/>
        <w:rPr>
          <w:rFonts w:cstheme="minorHAnsi"/>
          <w:sz w:val="24"/>
          <w:szCs w:val="24"/>
          <w:lang w:val="en-IN"/>
        </w:rPr>
      </w:pPr>
      <w:r w:rsidRPr="00B32831">
        <w:rPr>
          <w:rFonts w:cstheme="minorHAnsi"/>
          <w:b/>
          <w:bCs/>
          <w:sz w:val="24"/>
          <w:szCs w:val="24"/>
          <w:vertAlign w:val="superscript"/>
          <w:lang w:val="en-IN"/>
        </w:rPr>
        <w:t>1</w:t>
      </w:r>
      <w:r w:rsidRPr="00F22682">
        <w:rPr>
          <w:rFonts w:cstheme="minorHAnsi"/>
          <w:b/>
          <w:bCs/>
          <w:sz w:val="24"/>
          <w:szCs w:val="24"/>
          <w:vertAlign w:val="superscript"/>
          <w:lang w:val="en-IN"/>
        </w:rPr>
        <w:t>5 </w:t>
      </w:r>
      <w:r w:rsidRPr="00F22682">
        <w:rPr>
          <w:rFonts w:cstheme="minorHAnsi"/>
          <w:b/>
          <w:bCs/>
          <w:sz w:val="24"/>
          <w:szCs w:val="24"/>
          <w:lang w:val="en-IN"/>
        </w:rPr>
        <w:t>Do not love the world [of sin that opposes God and His precepts], nor the things that are in the world. If anyone loves the world, the love of the Father is not in him.</w:t>
      </w:r>
      <w:r w:rsidRPr="00B32831">
        <w:rPr>
          <w:rFonts w:cstheme="minorHAnsi"/>
          <w:sz w:val="24"/>
          <w:szCs w:val="24"/>
          <w:lang w:val="en-IN"/>
        </w:rPr>
        <w:t> </w:t>
      </w:r>
      <w:r w:rsidRPr="00B32831">
        <w:rPr>
          <w:rFonts w:cstheme="minorHAnsi"/>
          <w:b/>
          <w:bCs/>
          <w:sz w:val="24"/>
          <w:szCs w:val="24"/>
          <w:vertAlign w:val="superscript"/>
          <w:lang w:val="en-IN"/>
        </w:rPr>
        <w:t>16 </w:t>
      </w:r>
      <w:r w:rsidRPr="00B32831">
        <w:rPr>
          <w:rFonts w:cstheme="minorHAnsi"/>
          <w:sz w:val="24"/>
          <w:szCs w:val="24"/>
          <w:lang w:val="en-IN"/>
        </w:rPr>
        <w:t>For all that is in the world—the lust </w:t>
      </w:r>
      <w:r w:rsidRPr="00B32831">
        <w:rPr>
          <w:rFonts w:cstheme="minorHAnsi"/>
          <w:i/>
          <w:iCs/>
          <w:sz w:val="24"/>
          <w:szCs w:val="24"/>
          <w:lang w:val="en-IN"/>
        </w:rPr>
        <w:t>and</w:t>
      </w:r>
      <w:r w:rsidRPr="00B32831">
        <w:rPr>
          <w:rFonts w:cstheme="minorHAnsi"/>
          <w:sz w:val="24"/>
          <w:szCs w:val="24"/>
          <w:lang w:val="en-IN"/>
        </w:rPr>
        <w:t> sensual craving of the flesh and the lust </w:t>
      </w:r>
      <w:r w:rsidRPr="00B32831">
        <w:rPr>
          <w:rFonts w:cstheme="minorHAnsi"/>
          <w:i/>
          <w:iCs/>
          <w:sz w:val="24"/>
          <w:szCs w:val="24"/>
          <w:lang w:val="en-IN"/>
        </w:rPr>
        <w:t>and</w:t>
      </w:r>
      <w:r w:rsidRPr="00B32831">
        <w:rPr>
          <w:rFonts w:cstheme="minorHAnsi"/>
          <w:sz w:val="24"/>
          <w:szCs w:val="24"/>
          <w:lang w:val="en-IN"/>
        </w:rPr>
        <w:t> longing of the eyes and the boastful pride of life [pretentious confidence in one’s resources or in the stability of earthly things]—these do not come from the Father, but are from the world. </w:t>
      </w:r>
      <w:r w:rsidRPr="00B32831">
        <w:rPr>
          <w:rFonts w:cstheme="minorHAnsi"/>
          <w:b/>
          <w:bCs/>
          <w:sz w:val="24"/>
          <w:szCs w:val="24"/>
          <w:vertAlign w:val="superscript"/>
          <w:lang w:val="en-IN"/>
        </w:rPr>
        <w:t>17 </w:t>
      </w:r>
      <w:r w:rsidRPr="00B32831">
        <w:rPr>
          <w:rFonts w:cstheme="minorHAnsi"/>
          <w:sz w:val="24"/>
          <w:szCs w:val="24"/>
          <w:lang w:val="en-IN"/>
        </w:rPr>
        <w:t xml:space="preserve">The world is passing </w:t>
      </w:r>
      <w:r w:rsidRPr="00B32831">
        <w:rPr>
          <w:rFonts w:cstheme="minorHAnsi"/>
          <w:sz w:val="24"/>
          <w:szCs w:val="24"/>
          <w:lang w:val="en-IN"/>
        </w:rPr>
        <w:lastRenderedPageBreak/>
        <w:t>away, and with it its lusts [the shameful pursuits and ungodly longings]; but the one who does the will of God </w:t>
      </w:r>
      <w:r w:rsidRPr="00B32831">
        <w:rPr>
          <w:rFonts w:cstheme="minorHAnsi"/>
          <w:i/>
          <w:iCs/>
          <w:sz w:val="24"/>
          <w:szCs w:val="24"/>
          <w:lang w:val="en-IN"/>
        </w:rPr>
        <w:t>and</w:t>
      </w:r>
      <w:r w:rsidRPr="00B32831">
        <w:rPr>
          <w:rFonts w:cstheme="minorHAnsi"/>
          <w:sz w:val="24"/>
          <w:szCs w:val="24"/>
          <w:lang w:val="en-IN"/>
        </w:rPr>
        <w:t> carries out His purposes lives forever.</w:t>
      </w:r>
    </w:p>
    <w:p w14:paraId="64C43D51" w14:textId="77777777" w:rsidR="00B32831" w:rsidRDefault="00B32831" w:rsidP="00436EAC">
      <w:pPr>
        <w:spacing w:after="0"/>
        <w:jc w:val="both"/>
        <w:rPr>
          <w:rFonts w:cstheme="minorHAnsi"/>
          <w:sz w:val="24"/>
          <w:szCs w:val="24"/>
        </w:rPr>
      </w:pPr>
    </w:p>
    <w:p w14:paraId="200CDAC8" w14:textId="57258886" w:rsidR="00664A6F" w:rsidRDefault="00716E99" w:rsidP="00436EAC">
      <w:pPr>
        <w:spacing w:after="0"/>
        <w:jc w:val="both"/>
        <w:rPr>
          <w:rFonts w:cstheme="minorHAnsi"/>
          <w:sz w:val="24"/>
          <w:szCs w:val="24"/>
        </w:rPr>
      </w:pPr>
      <w:r>
        <w:rPr>
          <w:rFonts w:cstheme="minorHAnsi"/>
          <w:sz w:val="24"/>
          <w:szCs w:val="24"/>
        </w:rPr>
        <w:t xml:space="preserve">What exactly scripture talks about Christian life/walk in </w:t>
      </w:r>
      <w:r w:rsidR="00664A6F">
        <w:rPr>
          <w:rFonts w:cstheme="minorHAnsi"/>
          <w:sz w:val="24"/>
          <w:szCs w:val="24"/>
        </w:rPr>
        <w:t xml:space="preserve">Ephesians 4:17-24 (AMP) </w:t>
      </w:r>
    </w:p>
    <w:p w14:paraId="135B4B38" w14:textId="77777777" w:rsidR="00664A6F" w:rsidRPr="00664A6F" w:rsidRDefault="00664A6F" w:rsidP="00664A6F">
      <w:pPr>
        <w:spacing w:after="0"/>
        <w:jc w:val="both"/>
        <w:rPr>
          <w:rFonts w:cstheme="minorHAnsi"/>
          <w:b/>
          <w:bCs/>
          <w:sz w:val="24"/>
          <w:szCs w:val="24"/>
          <w:lang w:val="en-IN"/>
        </w:rPr>
      </w:pPr>
      <w:r w:rsidRPr="00664A6F">
        <w:rPr>
          <w:rFonts w:cstheme="minorHAnsi"/>
          <w:b/>
          <w:bCs/>
          <w:sz w:val="24"/>
          <w:szCs w:val="24"/>
          <w:lang w:val="en-IN"/>
        </w:rPr>
        <w:t>The Christian’s Walk</w:t>
      </w:r>
    </w:p>
    <w:p w14:paraId="3061547F" w14:textId="77777777" w:rsidR="00664A6F" w:rsidRPr="00664A6F" w:rsidRDefault="00664A6F" w:rsidP="00664A6F">
      <w:pPr>
        <w:spacing w:after="0"/>
        <w:jc w:val="both"/>
        <w:rPr>
          <w:rFonts w:cstheme="minorHAnsi"/>
          <w:sz w:val="24"/>
          <w:szCs w:val="24"/>
          <w:lang w:val="en-IN"/>
        </w:rPr>
      </w:pPr>
      <w:r w:rsidRPr="00664A6F">
        <w:rPr>
          <w:rFonts w:cstheme="minorHAnsi"/>
          <w:b/>
          <w:bCs/>
          <w:sz w:val="24"/>
          <w:szCs w:val="24"/>
          <w:vertAlign w:val="superscript"/>
          <w:lang w:val="en-IN"/>
        </w:rPr>
        <w:t>17 </w:t>
      </w:r>
      <w:r w:rsidRPr="00664A6F">
        <w:rPr>
          <w:rFonts w:cstheme="minorHAnsi"/>
          <w:sz w:val="24"/>
          <w:szCs w:val="24"/>
          <w:lang w:val="en-IN"/>
        </w:rPr>
        <w:t xml:space="preserve">So this I say, and solemnly affirm together with the Lord [as in His presence], that </w:t>
      </w:r>
      <w:r w:rsidRPr="00664A6F">
        <w:rPr>
          <w:rFonts w:cstheme="minorHAnsi"/>
          <w:b/>
          <w:bCs/>
          <w:sz w:val="24"/>
          <w:szCs w:val="24"/>
          <w:lang w:val="en-IN"/>
        </w:rPr>
        <w:t>you must no longer live as the [unbelieving] Gentiles live</w:t>
      </w:r>
      <w:r w:rsidRPr="00664A6F">
        <w:rPr>
          <w:rFonts w:cstheme="minorHAnsi"/>
          <w:sz w:val="24"/>
          <w:szCs w:val="24"/>
          <w:lang w:val="en-IN"/>
        </w:rPr>
        <w:t>, in the futility of their minds [and in the foolishness and emptiness of their souls], </w:t>
      </w:r>
      <w:r w:rsidRPr="00664A6F">
        <w:rPr>
          <w:rFonts w:cstheme="minorHAnsi"/>
          <w:b/>
          <w:bCs/>
          <w:sz w:val="24"/>
          <w:szCs w:val="24"/>
          <w:vertAlign w:val="superscript"/>
          <w:lang w:val="en-IN"/>
        </w:rPr>
        <w:t>18 </w:t>
      </w:r>
      <w:r w:rsidRPr="00664A6F">
        <w:rPr>
          <w:rFonts w:cstheme="minorHAnsi"/>
          <w:sz w:val="24"/>
          <w:szCs w:val="24"/>
          <w:lang w:val="en-IN"/>
        </w:rPr>
        <w:t xml:space="preserve">for </w:t>
      </w:r>
      <w:r w:rsidRPr="00664A6F">
        <w:rPr>
          <w:rFonts w:cstheme="minorHAnsi"/>
          <w:b/>
          <w:bCs/>
          <w:sz w:val="24"/>
          <w:szCs w:val="24"/>
          <w:lang w:val="en-IN"/>
        </w:rPr>
        <w:t>their [moral] understanding is darkened </w:t>
      </w:r>
      <w:r w:rsidRPr="00664A6F">
        <w:rPr>
          <w:rFonts w:cstheme="minorHAnsi"/>
          <w:b/>
          <w:bCs/>
          <w:i/>
          <w:iCs/>
          <w:sz w:val="24"/>
          <w:szCs w:val="24"/>
          <w:lang w:val="en-IN"/>
        </w:rPr>
        <w:t>and</w:t>
      </w:r>
      <w:r w:rsidRPr="00664A6F">
        <w:rPr>
          <w:rFonts w:cstheme="minorHAnsi"/>
          <w:b/>
          <w:bCs/>
          <w:sz w:val="24"/>
          <w:szCs w:val="24"/>
          <w:lang w:val="en-IN"/>
        </w:rPr>
        <w:t> their reasoning is clouded; [they are] alienated </w:t>
      </w:r>
      <w:r w:rsidRPr="00664A6F">
        <w:rPr>
          <w:rFonts w:cstheme="minorHAnsi"/>
          <w:b/>
          <w:bCs/>
          <w:i/>
          <w:iCs/>
          <w:sz w:val="24"/>
          <w:szCs w:val="24"/>
          <w:lang w:val="en-IN"/>
        </w:rPr>
        <w:t>and</w:t>
      </w:r>
      <w:r w:rsidRPr="00664A6F">
        <w:rPr>
          <w:rFonts w:cstheme="minorHAnsi"/>
          <w:b/>
          <w:bCs/>
          <w:sz w:val="24"/>
          <w:szCs w:val="24"/>
          <w:lang w:val="en-IN"/>
        </w:rPr>
        <w:t> self-banished from the life of God [with no share in it; this is] because of the [</w:t>
      </w:r>
      <w:proofErr w:type="spellStart"/>
      <w:r w:rsidRPr="00664A6F">
        <w:rPr>
          <w:rFonts w:cstheme="minorHAnsi"/>
          <w:b/>
          <w:bCs/>
          <w:sz w:val="24"/>
          <w:szCs w:val="24"/>
          <w:lang w:val="en-IN"/>
        </w:rPr>
        <w:t>willful</w:t>
      </w:r>
      <w:proofErr w:type="spellEnd"/>
      <w:r w:rsidRPr="00664A6F">
        <w:rPr>
          <w:rFonts w:cstheme="minorHAnsi"/>
          <w:b/>
          <w:bCs/>
          <w:sz w:val="24"/>
          <w:szCs w:val="24"/>
          <w:lang w:val="en-IN"/>
        </w:rPr>
        <w:t>] ignorance </w:t>
      </w:r>
      <w:r w:rsidRPr="00664A6F">
        <w:rPr>
          <w:rFonts w:cstheme="minorHAnsi"/>
          <w:b/>
          <w:bCs/>
          <w:i/>
          <w:iCs/>
          <w:sz w:val="24"/>
          <w:szCs w:val="24"/>
          <w:lang w:val="en-IN"/>
        </w:rPr>
        <w:t>and</w:t>
      </w:r>
      <w:r w:rsidRPr="00664A6F">
        <w:rPr>
          <w:rFonts w:cstheme="minorHAnsi"/>
          <w:b/>
          <w:bCs/>
          <w:sz w:val="24"/>
          <w:szCs w:val="24"/>
          <w:lang w:val="en-IN"/>
        </w:rPr>
        <w:t> spiritual blindness</w:t>
      </w:r>
      <w:r w:rsidRPr="00664A6F">
        <w:rPr>
          <w:rFonts w:cstheme="minorHAnsi"/>
          <w:sz w:val="24"/>
          <w:szCs w:val="24"/>
          <w:lang w:val="en-IN"/>
        </w:rPr>
        <w:t xml:space="preserve"> that is [deep-seated] within them, because of the </w:t>
      </w:r>
      <w:r w:rsidRPr="00664A6F">
        <w:rPr>
          <w:rFonts w:cstheme="minorHAnsi"/>
          <w:b/>
          <w:bCs/>
          <w:sz w:val="24"/>
          <w:szCs w:val="24"/>
          <w:lang w:val="en-IN"/>
        </w:rPr>
        <w:t>hardness </w:t>
      </w:r>
      <w:r w:rsidRPr="00664A6F">
        <w:rPr>
          <w:rFonts w:cstheme="minorHAnsi"/>
          <w:b/>
          <w:bCs/>
          <w:i/>
          <w:iCs/>
          <w:sz w:val="24"/>
          <w:szCs w:val="24"/>
          <w:lang w:val="en-IN"/>
        </w:rPr>
        <w:t>and</w:t>
      </w:r>
      <w:r w:rsidRPr="00664A6F">
        <w:rPr>
          <w:rFonts w:cstheme="minorHAnsi"/>
          <w:b/>
          <w:bCs/>
          <w:sz w:val="24"/>
          <w:szCs w:val="24"/>
          <w:lang w:val="en-IN"/>
        </w:rPr>
        <w:t> insensitivity of their heart. </w:t>
      </w:r>
      <w:r w:rsidRPr="00664A6F">
        <w:rPr>
          <w:rFonts w:cstheme="minorHAnsi"/>
          <w:b/>
          <w:bCs/>
          <w:sz w:val="24"/>
          <w:szCs w:val="24"/>
          <w:vertAlign w:val="superscript"/>
          <w:lang w:val="en-IN"/>
        </w:rPr>
        <w:t>19 </w:t>
      </w:r>
      <w:r w:rsidRPr="00664A6F">
        <w:rPr>
          <w:rFonts w:cstheme="minorHAnsi"/>
          <w:sz w:val="24"/>
          <w:szCs w:val="24"/>
          <w:lang w:val="en-IN"/>
        </w:rPr>
        <w:t>And they, [the ungodly in their spiritual apathy], having become callous </w:t>
      </w:r>
      <w:r w:rsidRPr="00664A6F">
        <w:rPr>
          <w:rFonts w:cstheme="minorHAnsi"/>
          <w:i/>
          <w:iCs/>
          <w:sz w:val="24"/>
          <w:szCs w:val="24"/>
          <w:lang w:val="en-IN"/>
        </w:rPr>
        <w:t>and</w:t>
      </w:r>
      <w:r w:rsidRPr="00664A6F">
        <w:rPr>
          <w:rFonts w:cstheme="minorHAnsi"/>
          <w:sz w:val="24"/>
          <w:szCs w:val="24"/>
          <w:lang w:val="en-IN"/>
        </w:rPr>
        <w:t> unfeeling, have given themselves over [as prey] to unbridled sensuality, eagerly craving the practice of every kind of impurity [that their desires may demand]. </w:t>
      </w:r>
      <w:r w:rsidRPr="00664A6F">
        <w:rPr>
          <w:rFonts w:cstheme="minorHAnsi"/>
          <w:b/>
          <w:bCs/>
          <w:sz w:val="24"/>
          <w:szCs w:val="24"/>
          <w:vertAlign w:val="superscript"/>
          <w:lang w:val="en-IN"/>
        </w:rPr>
        <w:t>20 </w:t>
      </w:r>
      <w:r w:rsidRPr="00664A6F">
        <w:rPr>
          <w:rFonts w:cstheme="minorHAnsi"/>
          <w:b/>
          <w:bCs/>
          <w:sz w:val="24"/>
          <w:szCs w:val="24"/>
          <w:lang w:val="en-IN"/>
        </w:rPr>
        <w:t>But you did not learn Christ in this way! </w:t>
      </w:r>
      <w:r w:rsidRPr="00664A6F">
        <w:rPr>
          <w:rFonts w:cstheme="minorHAnsi"/>
          <w:b/>
          <w:bCs/>
          <w:sz w:val="24"/>
          <w:szCs w:val="24"/>
          <w:vertAlign w:val="superscript"/>
          <w:lang w:val="en-IN"/>
        </w:rPr>
        <w:t>21 </w:t>
      </w:r>
      <w:r w:rsidRPr="00664A6F">
        <w:rPr>
          <w:rFonts w:cstheme="minorHAnsi"/>
          <w:sz w:val="24"/>
          <w:szCs w:val="24"/>
          <w:lang w:val="en-IN"/>
        </w:rPr>
        <w:t>If in fact you have [really] heard Him and have been taught by Him, just as truth is in Jesus [revealed in His life and personified in Him], </w:t>
      </w:r>
      <w:r w:rsidRPr="00664A6F">
        <w:rPr>
          <w:rFonts w:cstheme="minorHAnsi"/>
          <w:b/>
          <w:bCs/>
          <w:sz w:val="24"/>
          <w:szCs w:val="24"/>
          <w:vertAlign w:val="superscript"/>
          <w:lang w:val="en-IN"/>
        </w:rPr>
        <w:t>22 </w:t>
      </w:r>
      <w:r w:rsidRPr="00664A6F">
        <w:rPr>
          <w:rFonts w:cstheme="minorHAnsi"/>
          <w:sz w:val="24"/>
          <w:szCs w:val="24"/>
          <w:lang w:val="en-IN"/>
        </w:rPr>
        <w:t xml:space="preserve">that, regarding your previous way of life, </w:t>
      </w:r>
      <w:r w:rsidRPr="00664A6F">
        <w:rPr>
          <w:rFonts w:cstheme="minorHAnsi"/>
          <w:b/>
          <w:bCs/>
          <w:sz w:val="24"/>
          <w:szCs w:val="24"/>
          <w:lang w:val="en-IN"/>
        </w:rPr>
        <w:t>you put off your old self [completely discard your former nature],</w:t>
      </w:r>
      <w:r w:rsidRPr="00664A6F">
        <w:rPr>
          <w:rFonts w:cstheme="minorHAnsi"/>
          <w:sz w:val="24"/>
          <w:szCs w:val="24"/>
          <w:lang w:val="en-IN"/>
        </w:rPr>
        <w:t xml:space="preserve"> which is being corrupted through deceitful desires, </w:t>
      </w:r>
      <w:r w:rsidRPr="00664A6F">
        <w:rPr>
          <w:rFonts w:cstheme="minorHAnsi"/>
          <w:b/>
          <w:bCs/>
          <w:sz w:val="24"/>
          <w:szCs w:val="24"/>
          <w:vertAlign w:val="superscript"/>
          <w:lang w:val="en-IN"/>
        </w:rPr>
        <w:t>23 </w:t>
      </w:r>
      <w:r w:rsidRPr="00664A6F">
        <w:rPr>
          <w:rFonts w:cstheme="minorHAnsi"/>
          <w:sz w:val="24"/>
          <w:szCs w:val="24"/>
          <w:lang w:val="en-IN"/>
        </w:rPr>
        <w:t xml:space="preserve">and </w:t>
      </w:r>
      <w:r w:rsidRPr="00664A6F">
        <w:rPr>
          <w:rFonts w:cstheme="minorHAnsi"/>
          <w:b/>
          <w:bCs/>
          <w:sz w:val="24"/>
          <w:szCs w:val="24"/>
          <w:lang w:val="en-IN"/>
        </w:rPr>
        <w:t>be </w:t>
      </w:r>
      <w:r w:rsidRPr="00664A6F">
        <w:rPr>
          <w:rFonts w:cstheme="minorHAnsi"/>
          <w:b/>
          <w:bCs/>
          <w:i/>
          <w:iCs/>
          <w:sz w:val="24"/>
          <w:szCs w:val="24"/>
          <w:lang w:val="en-IN"/>
        </w:rPr>
        <w:t>continually</w:t>
      </w:r>
      <w:r w:rsidRPr="00664A6F">
        <w:rPr>
          <w:rFonts w:cstheme="minorHAnsi"/>
          <w:b/>
          <w:bCs/>
          <w:sz w:val="24"/>
          <w:szCs w:val="24"/>
          <w:lang w:val="en-IN"/>
        </w:rPr>
        <w:t> renewed in the spirit of your mind [having a fresh, untarnished mental and spiritual attitude],</w:t>
      </w:r>
      <w:r w:rsidRPr="00664A6F">
        <w:rPr>
          <w:rFonts w:cstheme="minorHAnsi"/>
          <w:sz w:val="24"/>
          <w:szCs w:val="24"/>
          <w:lang w:val="en-IN"/>
        </w:rPr>
        <w:t> </w:t>
      </w:r>
      <w:r w:rsidRPr="00664A6F">
        <w:rPr>
          <w:rFonts w:cstheme="minorHAnsi"/>
          <w:b/>
          <w:bCs/>
          <w:sz w:val="24"/>
          <w:szCs w:val="24"/>
          <w:vertAlign w:val="superscript"/>
          <w:lang w:val="en-IN"/>
        </w:rPr>
        <w:t>24 </w:t>
      </w:r>
      <w:r w:rsidRPr="00664A6F">
        <w:rPr>
          <w:rFonts w:cstheme="minorHAnsi"/>
          <w:sz w:val="24"/>
          <w:szCs w:val="24"/>
          <w:lang w:val="en-IN"/>
        </w:rPr>
        <w:t xml:space="preserve">and </w:t>
      </w:r>
      <w:r w:rsidRPr="00664A6F">
        <w:rPr>
          <w:rFonts w:cstheme="minorHAnsi"/>
          <w:b/>
          <w:bCs/>
          <w:sz w:val="24"/>
          <w:szCs w:val="24"/>
          <w:lang w:val="en-IN"/>
        </w:rPr>
        <w:t>put on the new self [the regenerated and renewed nature], created in God’s image, [godlike] in the righteousness and holiness of the truth [living in a way that expresses to God your gratitude for your salvation]</w:t>
      </w:r>
      <w:r w:rsidRPr="00664A6F">
        <w:rPr>
          <w:rFonts w:cstheme="minorHAnsi"/>
          <w:sz w:val="24"/>
          <w:szCs w:val="24"/>
          <w:lang w:val="en-IN"/>
        </w:rPr>
        <w:t>.</w:t>
      </w:r>
    </w:p>
    <w:p w14:paraId="459807D4" w14:textId="77777777" w:rsidR="00664A6F" w:rsidRDefault="00664A6F" w:rsidP="00436EAC">
      <w:pPr>
        <w:spacing w:after="0"/>
        <w:jc w:val="both"/>
        <w:rPr>
          <w:rFonts w:cstheme="minorHAnsi"/>
          <w:sz w:val="24"/>
          <w:szCs w:val="24"/>
        </w:rPr>
      </w:pPr>
    </w:p>
    <w:p w14:paraId="717544D9" w14:textId="698D5907" w:rsidR="00436EAC" w:rsidRDefault="00D56071" w:rsidP="000002C2">
      <w:pPr>
        <w:spacing w:after="0"/>
        <w:jc w:val="both"/>
        <w:rPr>
          <w:rFonts w:cstheme="minorHAnsi"/>
          <w:sz w:val="24"/>
          <w:szCs w:val="24"/>
        </w:rPr>
      </w:pPr>
      <w:r>
        <w:rPr>
          <w:rFonts w:cstheme="minorHAnsi"/>
          <w:sz w:val="24"/>
          <w:szCs w:val="24"/>
        </w:rPr>
        <w:t>Lot of times we take the grace of God for granted which puts us in more difficulties leading away from God. We never know, when we were drifted away. Romans 6:1-2 says</w:t>
      </w:r>
    </w:p>
    <w:p w14:paraId="06BA8CF7" w14:textId="4DDB6F64" w:rsidR="00D56071" w:rsidRDefault="00D56071" w:rsidP="000002C2">
      <w:pPr>
        <w:spacing w:after="0"/>
        <w:jc w:val="both"/>
        <w:rPr>
          <w:rFonts w:cstheme="minorHAnsi"/>
          <w:sz w:val="24"/>
          <w:szCs w:val="24"/>
        </w:rPr>
      </w:pPr>
      <w:r w:rsidRPr="00D56071">
        <w:rPr>
          <w:rFonts w:cstheme="minorHAnsi"/>
          <w:sz w:val="24"/>
          <w:szCs w:val="24"/>
        </w:rPr>
        <w:t>What shall we say [to all this]? Should we continue in sin </w:t>
      </w:r>
      <w:r w:rsidRPr="00D56071">
        <w:rPr>
          <w:rFonts w:cstheme="minorHAnsi"/>
          <w:i/>
          <w:iCs/>
          <w:sz w:val="24"/>
          <w:szCs w:val="24"/>
        </w:rPr>
        <w:t>and</w:t>
      </w:r>
      <w:r w:rsidRPr="00D56071">
        <w:rPr>
          <w:rFonts w:cstheme="minorHAnsi"/>
          <w:sz w:val="24"/>
          <w:szCs w:val="24"/>
        </w:rPr>
        <w:t> practice sin as a habit so that [God’s gift of] grace may increase </w:t>
      </w:r>
      <w:r w:rsidRPr="00D56071">
        <w:rPr>
          <w:rFonts w:cstheme="minorHAnsi"/>
          <w:i/>
          <w:iCs/>
          <w:sz w:val="24"/>
          <w:szCs w:val="24"/>
        </w:rPr>
        <w:t>and</w:t>
      </w:r>
      <w:r w:rsidRPr="00D56071">
        <w:rPr>
          <w:rFonts w:cstheme="minorHAnsi"/>
          <w:sz w:val="24"/>
          <w:szCs w:val="24"/>
        </w:rPr>
        <w:t> overflow? </w:t>
      </w:r>
      <w:r w:rsidRPr="00D56071">
        <w:rPr>
          <w:rFonts w:cstheme="minorHAnsi"/>
          <w:b/>
          <w:bCs/>
          <w:sz w:val="24"/>
          <w:szCs w:val="24"/>
          <w:vertAlign w:val="superscript"/>
        </w:rPr>
        <w:t>2 </w:t>
      </w:r>
      <w:r w:rsidRPr="00D56071">
        <w:rPr>
          <w:rFonts w:cstheme="minorHAnsi"/>
          <w:sz w:val="24"/>
          <w:szCs w:val="24"/>
        </w:rPr>
        <w:t>Certainly not! How can we, the very ones who died to sin, </w:t>
      </w:r>
      <w:r w:rsidRPr="00D56071">
        <w:rPr>
          <w:rFonts w:cstheme="minorHAnsi"/>
          <w:i/>
          <w:iCs/>
          <w:sz w:val="24"/>
          <w:szCs w:val="24"/>
        </w:rPr>
        <w:t>continue to</w:t>
      </w:r>
      <w:r w:rsidRPr="00D56071">
        <w:rPr>
          <w:rFonts w:cstheme="minorHAnsi"/>
          <w:sz w:val="24"/>
          <w:szCs w:val="24"/>
        </w:rPr>
        <w:t> live in it any longer?</w:t>
      </w:r>
    </w:p>
    <w:p w14:paraId="644E717C" w14:textId="77777777" w:rsidR="00D56071" w:rsidRDefault="00D56071" w:rsidP="000002C2">
      <w:pPr>
        <w:spacing w:after="0"/>
        <w:jc w:val="both"/>
        <w:rPr>
          <w:rFonts w:cstheme="minorHAnsi"/>
          <w:sz w:val="24"/>
          <w:szCs w:val="24"/>
        </w:rPr>
      </w:pPr>
    </w:p>
    <w:p w14:paraId="74C8EFE2" w14:textId="3E9E3599" w:rsidR="00716E99" w:rsidRDefault="00716E99" w:rsidP="000002C2">
      <w:pPr>
        <w:spacing w:after="0"/>
        <w:jc w:val="both"/>
        <w:rPr>
          <w:rFonts w:cstheme="minorHAnsi"/>
          <w:sz w:val="24"/>
          <w:szCs w:val="24"/>
        </w:rPr>
      </w:pPr>
      <w:r>
        <w:rPr>
          <w:rFonts w:cstheme="minorHAnsi"/>
          <w:sz w:val="24"/>
          <w:szCs w:val="24"/>
        </w:rPr>
        <w:t xml:space="preserve">If we take his grace for granted, we will go through difficulties here on earth as well as in the eternity. So, never say </w:t>
      </w:r>
      <w:r w:rsidRPr="00716E99">
        <w:rPr>
          <w:rFonts w:cstheme="minorHAnsi"/>
          <w:b/>
          <w:bCs/>
          <w:sz w:val="24"/>
          <w:szCs w:val="24"/>
        </w:rPr>
        <w:t>IT’S OK</w:t>
      </w:r>
      <w:r>
        <w:rPr>
          <w:rFonts w:cstheme="minorHAnsi"/>
          <w:sz w:val="24"/>
          <w:szCs w:val="24"/>
        </w:rPr>
        <w:t xml:space="preserve">. Because it’s not OK for God to let us die again and again in this worldly race. </w:t>
      </w:r>
      <w:r w:rsidR="00C128F5">
        <w:rPr>
          <w:rFonts w:cstheme="minorHAnsi"/>
          <w:sz w:val="24"/>
          <w:szCs w:val="24"/>
        </w:rPr>
        <w:t>Paul says run for his kingdom and run in such a way to receive the prize kept for you and do not look to others what they have. You are unique in God’s sight.</w:t>
      </w:r>
    </w:p>
    <w:p w14:paraId="769817F7" w14:textId="77777777" w:rsidR="00716E99" w:rsidRDefault="00716E99" w:rsidP="000002C2">
      <w:pPr>
        <w:spacing w:after="0"/>
        <w:jc w:val="both"/>
        <w:rPr>
          <w:rFonts w:cstheme="minorHAnsi"/>
          <w:sz w:val="24"/>
          <w:szCs w:val="24"/>
        </w:rPr>
      </w:pPr>
    </w:p>
    <w:p w14:paraId="2590BB83" w14:textId="147DE0CC" w:rsidR="00D76D8F" w:rsidRDefault="00D76D8F" w:rsidP="000002C2">
      <w:pPr>
        <w:spacing w:after="0"/>
        <w:jc w:val="both"/>
        <w:rPr>
          <w:rFonts w:cstheme="minorHAnsi"/>
          <w:sz w:val="24"/>
          <w:szCs w:val="24"/>
        </w:rPr>
      </w:pPr>
      <w:r>
        <w:rPr>
          <w:rFonts w:cstheme="minorHAnsi"/>
          <w:sz w:val="24"/>
          <w:szCs w:val="24"/>
        </w:rPr>
        <w:t>Scripture says that we need to search for his kingdom and righteousness first then everything will be added onto it. But if we focus on earthly things, we will not be able to achieve our goal in Christ and because we become disobedient in God’s sight, we will not be able to get earthly benefits as well.</w:t>
      </w:r>
    </w:p>
    <w:p w14:paraId="28E183A1" w14:textId="77777777" w:rsidR="00C70A24" w:rsidRDefault="00C70A24" w:rsidP="000002C2">
      <w:pPr>
        <w:spacing w:after="0"/>
        <w:jc w:val="both"/>
        <w:rPr>
          <w:rFonts w:cstheme="minorHAnsi"/>
          <w:sz w:val="24"/>
          <w:szCs w:val="24"/>
        </w:rPr>
      </w:pPr>
    </w:p>
    <w:p w14:paraId="27D45962" w14:textId="01985CA6" w:rsidR="00914CBF" w:rsidRDefault="00114A9D" w:rsidP="000002C2">
      <w:pPr>
        <w:spacing w:after="0"/>
        <w:jc w:val="both"/>
        <w:rPr>
          <w:rFonts w:cstheme="minorHAnsi"/>
          <w:sz w:val="24"/>
          <w:szCs w:val="24"/>
        </w:rPr>
      </w:pPr>
      <w:r>
        <w:rPr>
          <w:rFonts w:cstheme="minorHAnsi"/>
          <w:sz w:val="24"/>
          <w:szCs w:val="24"/>
        </w:rPr>
        <w:lastRenderedPageBreak/>
        <w:t xml:space="preserve">We will </w:t>
      </w:r>
      <w:r w:rsidR="00D32770">
        <w:rPr>
          <w:rFonts w:cstheme="minorHAnsi"/>
          <w:sz w:val="24"/>
          <w:szCs w:val="24"/>
        </w:rPr>
        <w:t xml:space="preserve">understand </w:t>
      </w:r>
      <w:r>
        <w:rPr>
          <w:rFonts w:cstheme="minorHAnsi"/>
          <w:sz w:val="24"/>
          <w:szCs w:val="24"/>
        </w:rPr>
        <w:t xml:space="preserve">more about payoff while studying the concept of Favor next week and then we will better understand the concept. </w:t>
      </w:r>
      <w:proofErr w:type="spellStart"/>
      <w:proofErr w:type="gramStart"/>
      <w:r>
        <w:rPr>
          <w:rFonts w:cstheme="minorHAnsi"/>
          <w:sz w:val="24"/>
          <w:szCs w:val="24"/>
        </w:rPr>
        <w:t>Lets</w:t>
      </w:r>
      <w:proofErr w:type="spellEnd"/>
      <w:proofErr w:type="gramEnd"/>
      <w:r>
        <w:rPr>
          <w:rFonts w:cstheme="minorHAnsi"/>
          <w:sz w:val="24"/>
          <w:szCs w:val="24"/>
        </w:rPr>
        <w:t xml:space="preserve"> all pray to God to keep his grace shine upon us and make us realize the righteousness and Just nature of God. So, that we can get our payoff in his kingdom. </w:t>
      </w:r>
    </w:p>
    <w:p w14:paraId="7A6DFA0B" w14:textId="77777777" w:rsidR="00914CBF" w:rsidRDefault="00914CBF" w:rsidP="000002C2">
      <w:pPr>
        <w:spacing w:after="0"/>
        <w:jc w:val="both"/>
        <w:rPr>
          <w:rFonts w:cstheme="minorHAnsi"/>
          <w:sz w:val="24"/>
          <w:szCs w:val="24"/>
        </w:rPr>
      </w:pPr>
    </w:p>
    <w:p w14:paraId="5279EE7A" w14:textId="12CE858E" w:rsidR="00114A9D" w:rsidRDefault="00914CBF" w:rsidP="000002C2">
      <w:pPr>
        <w:spacing w:after="0"/>
        <w:jc w:val="both"/>
        <w:rPr>
          <w:rFonts w:cstheme="minorHAnsi"/>
          <w:sz w:val="24"/>
          <w:szCs w:val="24"/>
        </w:rPr>
      </w:pPr>
      <w:r>
        <w:rPr>
          <w:rFonts w:cstheme="minorHAnsi"/>
          <w:sz w:val="24"/>
          <w:szCs w:val="24"/>
        </w:rPr>
        <w:t>Praise the Lord!</w:t>
      </w:r>
      <w:r w:rsidR="00114A9D">
        <w:rPr>
          <w:rFonts w:cstheme="minorHAnsi"/>
          <w:sz w:val="24"/>
          <w:szCs w:val="24"/>
        </w:rPr>
        <w:t xml:space="preserve"> </w:t>
      </w:r>
    </w:p>
    <w:sectPr w:rsidR="00114A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640B4"/>
    <w:multiLevelType w:val="hybridMultilevel"/>
    <w:tmpl w:val="51B4D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59957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A2105"/>
    <w:rsid w:val="000002C2"/>
    <w:rsid w:val="00022671"/>
    <w:rsid w:val="0009242C"/>
    <w:rsid w:val="000A2105"/>
    <w:rsid w:val="00114A9D"/>
    <w:rsid w:val="00126961"/>
    <w:rsid w:val="00211951"/>
    <w:rsid w:val="00211DBC"/>
    <w:rsid w:val="002B16DE"/>
    <w:rsid w:val="00330400"/>
    <w:rsid w:val="003E507B"/>
    <w:rsid w:val="00436EAC"/>
    <w:rsid w:val="00460F8A"/>
    <w:rsid w:val="0049037A"/>
    <w:rsid w:val="00590780"/>
    <w:rsid w:val="005A4E70"/>
    <w:rsid w:val="005C3AB6"/>
    <w:rsid w:val="00664A6F"/>
    <w:rsid w:val="006944A0"/>
    <w:rsid w:val="006E1651"/>
    <w:rsid w:val="00716E99"/>
    <w:rsid w:val="007821AC"/>
    <w:rsid w:val="007B128A"/>
    <w:rsid w:val="0090752E"/>
    <w:rsid w:val="00914CBF"/>
    <w:rsid w:val="00A42A1D"/>
    <w:rsid w:val="00A849B9"/>
    <w:rsid w:val="00AC493C"/>
    <w:rsid w:val="00AF41C2"/>
    <w:rsid w:val="00B32831"/>
    <w:rsid w:val="00C128F5"/>
    <w:rsid w:val="00C70A24"/>
    <w:rsid w:val="00D32770"/>
    <w:rsid w:val="00D56071"/>
    <w:rsid w:val="00D763D3"/>
    <w:rsid w:val="00D76D8F"/>
    <w:rsid w:val="00DC7211"/>
    <w:rsid w:val="00E7438D"/>
    <w:rsid w:val="00EE2AB0"/>
    <w:rsid w:val="00EF6707"/>
    <w:rsid w:val="00F22682"/>
    <w:rsid w:val="00F30CB5"/>
    <w:rsid w:val="00F50A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5D30"/>
  <w15:chartTrackingRefBased/>
  <w15:docId w15:val="{0A0C7959-2DF9-4A5D-B0DB-E2698A35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0A2105"/>
    <w:pPr>
      <w:keepNext/>
      <w:keepLines/>
      <w:spacing w:before="360" w:after="80"/>
      <w:outlineLvl w:val="0"/>
    </w:pPr>
    <w:rPr>
      <w:rFonts w:asciiTheme="majorHAnsi" w:eastAsiaTheme="majorEastAsia" w:hAnsiTheme="majorHAnsi" w:cstheme="majorBidi"/>
      <w:color w:val="365F91" w:themeColor="accent1" w:themeShade="BF"/>
      <w:sz w:val="40"/>
      <w:szCs w:val="36"/>
    </w:rPr>
  </w:style>
  <w:style w:type="paragraph" w:styleId="Heading2">
    <w:name w:val="heading 2"/>
    <w:basedOn w:val="Normal"/>
    <w:next w:val="Normal"/>
    <w:link w:val="Heading2Char"/>
    <w:uiPriority w:val="9"/>
    <w:semiHidden/>
    <w:unhideWhenUsed/>
    <w:qFormat/>
    <w:rsid w:val="000A2105"/>
    <w:pPr>
      <w:keepNext/>
      <w:keepLines/>
      <w:spacing w:before="160" w:after="80"/>
      <w:outlineLvl w:val="1"/>
    </w:pPr>
    <w:rPr>
      <w:rFonts w:asciiTheme="majorHAnsi" w:eastAsiaTheme="majorEastAsia" w:hAnsiTheme="majorHAnsi" w:cstheme="majorBidi"/>
      <w:color w:val="365F91" w:themeColor="accent1" w:themeShade="BF"/>
      <w:sz w:val="32"/>
      <w:szCs w:val="29"/>
    </w:rPr>
  </w:style>
  <w:style w:type="paragraph" w:styleId="Heading3">
    <w:name w:val="heading 3"/>
    <w:basedOn w:val="Normal"/>
    <w:next w:val="Normal"/>
    <w:link w:val="Heading3Char"/>
    <w:uiPriority w:val="9"/>
    <w:semiHidden/>
    <w:unhideWhenUsed/>
    <w:qFormat/>
    <w:rsid w:val="000A2105"/>
    <w:pPr>
      <w:keepNext/>
      <w:keepLines/>
      <w:spacing w:before="160" w:after="80"/>
      <w:outlineLvl w:val="2"/>
    </w:pPr>
    <w:rPr>
      <w:rFonts w:eastAsiaTheme="majorEastAsia" w:cstheme="majorBidi"/>
      <w:color w:val="365F91" w:themeColor="accent1" w:themeShade="BF"/>
      <w:sz w:val="28"/>
      <w:szCs w:val="25"/>
    </w:rPr>
  </w:style>
  <w:style w:type="paragraph" w:styleId="Heading4">
    <w:name w:val="heading 4"/>
    <w:basedOn w:val="Normal"/>
    <w:next w:val="Normal"/>
    <w:link w:val="Heading4Char"/>
    <w:uiPriority w:val="9"/>
    <w:semiHidden/>
    <w:unhideWhenUsed/>
    <w:qFormat/>
    <w:rsid w:val="000A210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A210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A21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1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1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1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105"/>
    <w:rPr>
      <w:rFonts w:asciiTheme="majorHAnsi" w:eastAsiaTheme="majorEastAsia" w:hAnsiTheme="majorHAnsi" w:cstheme="majorBidi"/>
      <w:color w:val="365F91" w:themeColor="accent1" w:themeShade="BF"/>
      <w:sz w:val="40"/>
      <w:szCs w:val="36"/>
    </w:rPr>
  </w:style>
  <w:style w:type="character" w:customStyle="1" w:styleId="Heading2Char">
    <w:name w:val="Heading 2 Char"/>
    <w:basedOn w:val="DefaultParagraphFont"/>
    <w:link w:val="Heading2"/>
    <w:uiPriority w:val="9"/>
    <w:semiHidden/>
    <w:rsid w:val="000A2105"/>
    <w:rPr>
      <w:rFonts w:asciiTheme="majorHAnsi" w:eastAsiaTheme="majorEastAsia" w:hAnsiTheme="majorHAnsi" w:cstheme="majorBidi"/>
      <w:color w:val="365F91" w:themeColor="accent1" w:themeShade="BF"/>
      <w:sz w:val="32"/>
      <w:szCs w:val="29"/>
    </w:rPr>
  </w:style>
  <w:style w:type="character" w:customStyle="1" w:styleId="Heading3Char">
    <w:name w:val="Heading 3 Char"/>
    <w:basedOn w:val="DefaultParagraphFont"/>
    <w:link w:val="Heading3"/>
    <w:uiPriority w:val="9"/>
    <w:semiHidden/>
    <w:rsid w:val="000A2105"/>
    <w:rPr>
      <w:rFonts w:eastAsiaTheme="majorEastAsia" w:cstheme="majorBidi"/>
      <w:color w:val="365F91" w:themeColor="accent1" w:themeShade="BF"/>
      <w:sz w:val="28"/>
      <w:szCs w:val="25"/>
    </w:rPr>
  </w:style>
  <w:style w:type="character" w:customStyle="1" w:styleId="Heading4Char">
    <w:name w:val="Heading 4 Char"/>
    <w:basedOn w:val="DefaultParagraphFont"/>
    <w:link w:val="Heading4"/>
    <w:uiPriority w:val="9"/>
    <w:semiHidden/>
    <w:rsid w:val="000A210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A210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A2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105"/>
    <w:rPr>
      <w:rFonts w:eastAsiaTheme="majorEastAsia" w:cstheme="majorBidi"/>
      <w:color w:val="272727" w:themeColor="text1" w:themeTint="D8"/>
    </w:rPr>
  </w:style>
  <w:style w:type="paragraph" w:styleId="Title">
    <w:name w:val="Title"/>
    <w:basedOn w:val="Normal"/>
    <w:next w:val="Normal"/>
    <w:link w:val="TitleChar"/>
    <w:uiPriority w:val="10"/>
    <w:qFormat/>
    <w:rsid w:val="000A2105"/>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A210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A2105"/>
    <w:pPr>
      <w:numPr>
        <w:ilvl w:val="1"/>
      </w:numPr>
      <w:spacing w:after="160"/>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A210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A21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2105"/>
    <w:rPr>
      <w:rFonts w:cs="Mangal"/>
      <w:i/>
      <w:iCs/>
      <w:color w:val="404040" w:themeColor="text1" w:themeTint="BF"/>
    </w:rPr>
  </w:style>
  <w:style w:type="paragraph" w:styleId="ListParagraph">
    <w:name w:val="List Paragraph"/>
    <w:basedOn w:val="Normal"/>
    <w:uiPriority w:val="34"/>
    <w:qFormat/>
    <w:rsid w:val="000A2105"/>
    <w:pPr>
      <w:ind w:left="720"/>
      <w:contextualSpacing/>
    </w:pPr>
  </w:style>
  <w:style w:type="character" w:styleId="IntenseEmphasis">
    <w:name w:val="Intense Emphasis"/>
    <w:basedOn w:val="DefaultParagraphFont"/>
    <w:uiPriority w:val="21"/>
    <w:qFormat/>
    <w:rsid w:val="000A2105"/>
    <w:rPr>
      <w:i/>
      <w:iCs/>
      <w:color w:val="365F91" w:themeColor="accent1" w:themeShade="BF"/>
    </w:rPr>
  </w:style>
  <w:style w:type="paragraph" w:styleId="IntenseQuote">
    <w:name w:val="Intense Quote"/>
    <w:basedOn w:val="Normal"/>
    <w:next w:val="Normal"/>
    <w:link w:val="IntenseQuoteChar"/>
    <w:uiPriority w:val="30"/>
    <w:qFormat/>
    <w:rsid w:val="000A210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A2105"/>
    <w:rPr>
      <w:rFonts w:cs="Mangal"/>
      <w:i/>
      <w:iCs/>
      <w:color w:val="365F91" w:themeColor="accent1" w:themeShade="BF"/>
    </w:rPr>
  </w:style>
  <w:style w:type="character" w:styleId="IntenseReference">
    <w:name w:val="Intense Reference"/>
    <w:basedOn w:val="DefaultParagraphFont"/>
    <w:uiPriority w:val="32"/>
    <w:qFormat/>
    <w:rsid w:val="000A2105"/>
    <w:rPr>
      <w:b/>
      <w:bCs/>
      <w:smallCaps/>
      <w:color w:val="365F91" w:themeColor="accent1" w:themeShade="BF"/>
      <w:spacing w:val="5"/>
    </w:rPr>
  </w:style>
  <w:style w:type="character" w:styleId="Hyperlink">
    <w:name w:val="Hyperlink"/>
    <w:basedOn w:val="DefaultParagraphFont"/>
    <w:uiPriority w:val="99"/>
    <w:unhideWhenUsed/>
    <w:rsid w:val="003E507B"/>
    <w:rPr>
      <w:color w:val="0000FF" w:themeColor="hyperlink"/>
      <w:u w:val="single"/>
    </w:rPr>
  </w:style>
  <w:style w:type="character" w:styleId="UnresolvedMention">
    <w:name w:val="Unresolved Mention"/>
    <w:basedOn w:val="DefaultParagraphFont"/>
    <w:uiPriority w:val="99"/>
    <w:semiHidden/>
    <w:unhideWhenUsed/>
    <w:rsid w:val="003E507B"/>
    <w:rPr>
      <w:color w:val="605E5C"/>
      <w:shd w:val="clear" w:color="auto" w:fill="E1DFDD"/>
    </w:rPr>
  </w:style>
  <w:style w:type="character" w:customStyle="1" w:styleId="woj">
    <w:name w:val="woj"/>
    <w:basedOn w:val="DefaultParagraphFont"/>
    <w:rsid w:val="00AF4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265">
      <w:bodyDiv w:val="1"/>
      <w:marLeft w:val="0"/>
      <w:marRight w:val="0"/>
      <w:marTop w:val="0"/>
      <w:marBottom w:val="0"/>
      <w:divBdr>
        <w:top w:val="none" w:sz="0" w:space="0" w:color="auto"/>
        <w:left w:val="none" w:sz="0" w:space="0" w:color="auto"/>
        <w:bottom w:val="none" w:sz="0" w:space="0" w:color="auto"/>
        <w:right w:val="none" w:sz="0" w:space="0" w:color="auto"/>
      </w:divBdr>
    </w:div>
    <w:div w:id="248849770">
      <w:bodyDiv w:val="1"/>
      <w:marLeft w:val="0"/>
      <w:marRight w:val="0"/>
      <w:marTop w:val="0"/>
      <w:marBottom w:val="0"/>
      <w:divBdr>
        <w:top w:val="none" w:sz="0" w:space="0" w:color="auto"/>
        <w:left w:val="none" w:sz="0" w:space="0" w:color="auto"/>
        <w:bottom w:val="none" w:sz="0" w:space="0" w:color="auto"/>
        <w:right w:val="none" w:sz="0" w:space="0" w:color="auto"/>
      </w:divBdr>
      <w:divsChild>
        <w:div w:id="1277296950">
          <w:marLeft w:val="240"/>
          <w:marRight w:val="0"/>
          <w:marTop w:val="240"/>
          <w:marBottom w:val="240"/>
          <w:divBdr>
            <w:top w:val="none" w:sz="0" w:space="0" w:color="auto"/>
            <w:left w:val="none" w:sz="0" w:space="0" w:color="auto"/>
            <w:bottom w:val="none" w:sz="0" w:space="0" w:color="auto"/>
            <w:right w:val="none" w:sz="0" w:space="0" w:color="auto"/>
          </w:divBdr>
        </w:div>
      </w:divsChild>
    </w:div>
    <w:div w:id="1411658480">
      <w:bodyDiv w:val="1"/>
      <w:marLeft w:val="0"/>
      <w:marRight w:val="0"/>
      <w:marTop w:val="0"/>
      <w:marBottom w:val="0"/>
      <w:divBdr>
        <w:top w:val="none" w:sz="0" w:space="0" w:color="auto"/>
        <w:left w:val="none" w:sz="0" w:space="0" w:color="auto"/>
        <w:bottom w:val="none" w:sz="0" w:space="0" w:color="auto"/>
        <w:right w:val="none" w:sz="0" w:space="0" w:color="auto"/>
      </w:divBdr>
    </w:div>
    <w:div w:id="1785611854">
      <w:bodyDiv w:val="1"/>
      <w:marLeft w:val="0"/>
      <w:marRight w:val="0"/>
      <w:marTop w:val="0"/>
      <w:marBottom w:val="0"/>
      <w:divBdr>
        <w:top w:val="none" w:sz="0" w:space="0" w:color="auto"/>
        <w:left w:val="none" w:sz="0" w:space="0" w:color="auto"/>
        <w:bottom w:val="none" w:sz="0" w:space="0" w:color="auto"/>
        <w:right w:val="none" w:sz="0" w:space="0" w:color="auto"/>
      </w:divBdr>
      <w:divsChild>
        <w:div w:id="231890233">
          <w:marLeft w:val="240"/>
          <w:marRight w:val="0"/>
          <w:marTop w:val="240"/>
          <w:marBottom w:val="240"/>
          <w:divBdr>
            <w:top w:val="none" w:sz="0" w:space="0" w:color="auto"/>
            <w:left w:val="none" w:sz="0" w:space="0" w:color="auto"/>
            <w:bottom w:val="none" w:sz="0" w:space="0" w:color="auto"/>
            <w:right w:val="none" w:sz="0" w:space="0" w:color="auto"/>
          </w:divBdr>
        </w:div>
      </w:divsChild>
    </w:div>
    <w:div w:id="1965771608">
      <w:bodyDiv w:val="1"/>
      <w:marLeft w:val="0"/>
      <w:marRight w:val="0"/>
      <w:marTop w:val="0"/>
      <w:marBottom w:val="0"/>
      <w:divBdr>
        <w:top w:val="none" w:sz="0" w:space="0" w:color="auto"/>
        <w:left w:val="none" w:sz="0" w:space="0" w:color="auto"/>
        <w:bottom w:val="none" w:sz="0" w:space="0" w:color="auto"/>
        <w:right w:val="none" w:sz="0" w:space="0" w:color="auto"/>
      </w:divBdr>
    </w:div>
    <w:div w:id="203144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I%20Kings%202&amp;version=A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6</Pages>
  <Words>1901</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SANDIPAM SRIKANTH (DR.)(डॉ श्रीकांत संदीपम )</dc:creator>
  <cp:keywords/>
  <dc:description/>
  <cp:lastModifiedBy>Lakshmi Radhika Nuthalapati</cp:lastModifiedBy>
  <cp:revision>34</cp:revision>
  <dcterms:created xsi:type="dcterms:W3CDTF">2024-09-24T06:28:00Z</dcterms:created>
  <dcterms:modified xsi:type="dcterms:W3CDTF">2024-09-29T15:04:00Z</dcterms:modified>
</cp:coreProperties>
</file>